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E9542" w14:textId="77777777" w:rsidR="00177E0D" w:rsidRDefault="00177E0D" w:rsidP="001F15BD">
      <w:pPr>
        <w:jc w:val="center"/>
        <w:rPr>
          <w:rFonts w:ascii="Times New Roman" w:hAnsi="Times New Roman" w:cs="Times New Roman"/>
          <w:b/>
        </w:rPr>
      </w:pPr>
    </w:p>
    <w:p w14:paraId="49C7189C" w14:textId="77777777" w:rsidR="001F15BD" w:rsidRPr="001F15BD" w:rsidRDefault="001F15BD" w:rsidP="001F15BD">
      <w:pPr>
        <w:jc w:val="center"/>
        <w:rPr>
          <w:rFonts w:ascii="Times New Roman" w:hAnsi="Times New Roman" w:cs="Times New Roman"/>
          <w:b/>
        </w:rPr>
      </w:pPr>
      <w:r w:rsidRPr="001F15BD">
        <w:rPr>
          <w:rFonts w:ascii="Times New Roman" w:hAnsi="Times New Roman" w:cs="Times New Roman"/>
          <w:b/>
        </w:rPr>
        <w:t>SZACOWANIE WARTOŚCI ZAMÓWIENIA</w:t>
      </w:r>
    </w:p>
    <w:p w14:paraId="76080517" w14:textId="77777777" w:rsidR="001F15BD" w:rsidRPr="001F15BD" w:rsidRDefault="001F15BD" w:rsidP="001F15BD">
      <w:pPr>
        <w:jc w:val="both"/>
        <w:rPr>
          <w:rFonts w:ascii="Times New Roman" w:hAnsi="Times New Roman" w:cs="Times New Roman"/>
          <w:b/>
        </w:rPr>
      </w:pPr>
    </w:p>
    <w:p w14:paraId="39D57C40" w14:textId="77777777" w:rsidR="001F15BD" w:rsidRPr="001F15BD" w:rsidRDefault="001F15BD" w:rsidP="001F15BD">
      <w:pPr>
        <w:jc w:val="both"/>
        <w:rPr>
          <w:rFonts w:ascii="Times New Roman" w:hAnsi="Times New Roman" w:cs="Times New Roman"/>
        </w:rPr>
      </w:pPr>
      <w:r w:rsidRPr="001F15BD">
        <w:rPr>
          <w:rFonts w:ascii="Times New Roman" w:hAnsi="Times New Roman" w:cs="Times New Roman"/>
        </w:rPr>
        <w:t xml:space="preserve">W związku z planowanym ogłoszeniem zamówienia Polska Agencja Rozwoju Przedsiębiorczości (PARP) zwraca się z prośbą o dokonanie szacunkowej wyceny poniższych elementów zamówienia. </w:t>
      </w:r>
    </w:p>
    <w:p w14:paraId="1BFD0C35" w14:textId="70F66932" w:rsidR="00F215F6" w:rsidRDefault="001F15BD" w:rsidP="008C6E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będzie</w:t>
      </w:r>
      <w:r w:rsidR="00F215F6" w:rsidRPr="008C6E9C">
        <w:rPr>
          <w:rFonts w:ascii="Times New Roman" w:hAnsi="Times New Roman" w:cs="Times New Roman"/>
        </w:rPr>
        <w:t xml:space="preserve"> zakup </w:t>
      </w:r>
      <w:r w:rsidR="00F215F6" w:rsidRPr="00A0725B">
        <w:rPr>
          <w:rFonts w:ascii="Times New Roman" w:hAnsi="Times New Roman" w:cs="Times New Roman"/>
          <w:b/>
        </w:rPr>
        <w:t>usługi w modelu SaaS (Software as a Service – oprogramowanie jako usługa), polegającej na udostępnieniu</w:t>
      </w:r>
      <w:r w:rsidR="0011522B" w:rsidRPr="00A0725B">
        <w:rPr>
          <w:rFonts w:ascii="Times New Roman" w:hAnsi="Times New Roman" w:cs="Times New Roman"/>
          <w:b/>
        </w:rPr>
        <w:t xml:space="preserve"> Zamawiającemu</w:t>
      </w:r>
      <w:r w:rsidR="00F215F6" w:rsidRPr="00A0725B">
        <w:rPr>
          <w:rFonts w:ascii="Times New Roman" w:hAnsi="Times New Roman" w:cs="Times New Roman"/>
          <w:b/>
        </w:rPr>
        <w:t xml:space="preserve"> przez Wykonawcę </w:t>
      </w:r>
      <w:r w:rsidR="0011522B" w:rsidRPr="00A0725B">
        <w:rPr>
          <w:rFonts w:ascii="Times New Roman" w:hAnsi="Times New Roman" w:cs="Times New Roman"/>
          <w:b/>
        </w:rPr>
        <w:t xml:space="preserve">dostępu do </w:t>
      </w:r>
      <w:r w:rsidR="00F215F6" w:rsidRPr="00A0725B">
        <w:rPr>
          <w:rFonts w:ascii="Times New Roman" w:hAnsi="Times New Roman" w:cs="Times New Roman"/>
          <w:b/>
        </w:rPr>
        <w:t>platformy LMS (Learning Management System – system zarządzania nauką) w architekturze chmury, w trybie 24h/7dni</w:t>
      </w:r>
      <w:r w:rsidRPr="00A0725B">
        <w:rPr>
          <w:rFonts w:ascii="Times New Roman" w:hAnsi="Times New Roman" w:cs="Times New Roman"/>
          <w:b/>
        </w:rPr>
        <w:t xml:space="preserve"> wraz z usługami towarzyszącymi  - na potrzeby realizacji programu Akademia Menadżera Innowacji (AMI)</w:t>
      </w:r>
      <w:r w:rsidR="00A0725B">
        <w:rPr>
          <w:rFonts w:ascii="Times New Roman" w:hAnsi="Times New Roman" w:cs="Times New Roman"/>
          <w:b/>
        </w:rPr>
        <w:t>,</w:t>
      </w:r>
      <w:r w:rsidRPr="001F15BD">
        <w:rPr>
          <w:rFonts w:ascii="Times New Roman" w:hAnsi="Times New Roman" w:cs="Times New Roman"/>
        </w:rPr>
        <w:t xml:space="preserve"> finansowanego w ramach Programu Operacyjnego Wiedza, Edukacja, Rozwój (POWER).</w:t>
      </w:r>
    </w:p>
    <w:p w14:paraId="1E479A8F" w14:textId="0300E9CB" w:rsidR="001F15BD" w:rsidRPr="001F15BD" w:rsidRDefault="001F15BD" w:rsidP="001F15BD">
      <w:pPr>
        <w:jc w:val="both"/>
        <w:rPr>
          <w:rFonts w:ascii="Times New Roman" w:hAnsi="Times New Roman" w:cs="Times New Roman"/>
          <w:b/>
          <w:bCs/>
        </w:rPr>
      </w:pPr>
      <w:r w:rsidRPr="00FD2645">
        <w:rPr>
          <w:rFonts w:ascii="Times New Roman" w:hAnsi="Times New Roman" w:cs="Times New Roman"/>
          <w:b/>
        </w:rPr>
        <w:t>Celem głównym</w:t>
      </w:r>
      <w:r w:rsidRPr="001F15BD">
        <w:rPr>
          <w:rFonts w:ascii="Times New Roman" w:hAnsi="Times New Roman" w:cs="Times New Roman"/>
        </w:rPr>
        <w:t xml:space="preserve"> zamówienia </w:t>
      </w:r>
      <w:r w:rsidR="00A0725B">
        <w:rPr>
          <w:rFonts w:ascii="Times New Roman" w:hAnsi="Times New Roman" w:cs="Times New Roman"/>
        </w:rPr>
        <w:t>j</w:t>
      </w:r>
      <w:r w:rsidRPr="001F15BD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>zapewnienie</w:t>
      </w:r>
      <w:r w:rsidRPr="001F15BD">
        <w:rPr>
          <w:rFonts w:ascii="Times New Roman" w:hAnsi="Times New Roman" w:cs="Times New Roman"/>
        </w:rPr>
        <w:t xml:space="preserve"> </w:t>
      </w:r>
      <w:r w:rsidRPr="001F15BD">
        <w:rPr>
          <w:rFonts w:ascii="Times New Roman" w:hAnsi="Times New Roman" w:cs="Times New Roman"/>
          <w:bCs/>
        </w:rPr>
        <w:t>możliwości plano</w:t>
      </w:r>
      <w:r w:rsidR="00FD2645">
        <w:rPr>
          <w:rFonts w:ascii="Times New Roman" w:hAnsi="Times New Roman" w:cs="Times New Roman"/>
          <w:bCs/>
        </w:rPr>
        <w:t>wania, zarządzania oraz monitorowania</w:t>
      </w:r>
      <w:r w:rsidRPr="001F15BD">
        <w:rPr>
          <w:rFonts w:ascii="Times New Roman" w:hAnsi="Times New Roman" w:cs="Times New Roman"/>
          <w:bCs/>
        </w:rPr>
        <w:t xml:space="preserve"> całego procesu szkoleniowo-doradczego w ramach realizacji</w:t>
      </w:r>
      <w:r w:rsidRPr="001F15BD">
        <w:rPr>
          <w:rFonts w:ascii="Times New Roman" w:hAnsi="Times New Roman" w:cs="Times New Roman"/>
        </w:rPr>
        <w:t xml:space="preserve"> program</w:t>
      </w:r>
      <w:r w:rsidR="00FD2645">
        <w:rPr>
          <w:rFonts w:ascii="Times New Roman" w:hAnsi="Times New Roman" w:cs="Times New Roman"/>
        </w:rPr>
        <w:t>u</w:t>
      </w:r>
      <w:r w:rsidR="00823896">
        <w:rPr>
          <w:rFonts w:ascii="Times New Roman" w:hAnsi="Times New Roman" w:cs="Times New Roman"/>
        </w:rPr>
        <w:t xml:space="preserve"> </w:t>
      </w:r>
      <w:r w:rsidRPr="001F15BD">
        <w:rPr>
          <w:rFonts w:ascii="Times New Roman" w:hAnsi="Times New Roman" w:cs="Times New Roman"/>
        </w:rPr>
        <w:t>AMI</w:t>
      </w:r>
      <w:r w:rsidR="00FD2645">
        <w:rPr>
          <w:rFonts w:ascii="Times New Roman" w:hAnsi="Times New Roman" w:cs="Times New Roman"/>
        </w:rPr>
        <w:t>.</w:t>
      </w:r>
      <w:r w:rsidRPr="001F15BD">
        <w:rPr>
          <w:rFonts w:ascii="Times New Roman" w:hAnsi="Times New Roman" w:cs="Times New Roman"/>
        </w:rPr>
        <w:t xml:space="preserve"> </w:t>
      </w:r>
    </w:p>
    <w:p w14:paraId="3C011C91" w14:textId="7FCC449B" w:rsidR="001F15BD" w:rsidRPr="001F15BD" w:rsidRDefault="001F15BD" w:rsidP="001F15BD">
      <w:pPr>
        <w:jc w:val="both"/>
        <w:rPr>
          <w:rFonts w:ascii="Times New Roman" w:hAnsi="Times New Roman" w:cs="Times New Roman"/>
        </w:rPr>
      </w:pPr>
      <w:r w:rsidRPr="001F15BD">
        <w:rPr>
          <w:rFonts w:ascii="Times New Roman" w:hAnsi="Times New Roman" w:cs="Times New Roman"/>
        </w:rPr>
        <w:t xml:space="preserve">Program </w:t>
      </w:r>
      <w:r>
        <w:rPr>
          <w:rFonts w:ascii="Times New Roman" w:hAnsi="Times New Roman" w:cs="Times New Roman"/>
        </w:rPr>
        <w:t xml:space="preserve">szkoleniowo-doradczy </w:t>
      </w:r>
      <w:r w:rsidRPr="001F15BD">
        <w:rPr>
          <w:rFonts w:ascii="Times New Roman" w:hAnsi="Times New Roman" w:cs="Times New Roman"/>
        </w:rPr>
        <w:t xml:space="preserve">AMI ma na celu wyposażenie menadżerów przedsiębiorstw MSP oraz DP w kompetencje niezbędne do zarządzania procesem innowacyjnym.  Przygotowany program służy przekazaniu wiedzy w zakresie procesów innowacyjnych i wykształceniu odpowiednich umiejętności stymulujących postawy innowacyjne w firmach, wdrażanie innowacji i umiejętności zarządzania nimi. Ma na celu wyposażenie kadry w przedsiębiorstwach w niezbędne kompetencje menedżerskie w zakresie zarządzania procesem innowacyjnym oraz portfelem innowacji. </w:t>
      </w:r>
    </w:p>
    <w:p w14:paraId="6F205C81" w14:textId="534C29FC" w:rsidR="00823896" w:rsidRPr="00823896" w:rsidRDefault="00A0725B" w:rsidP="008C6E9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Czas</w:t>
      </w:r>
      <w:r w:rsidR="00823896" w:rsidRPr="00823896">
        <w:rPr>
          <w:rFonts w:ascii="Times New Roman" w:hAnsi="Times New Roman" w:cs="Times New Roman"/>
          <w:b/>
        </w:rPr>
        <w:t xml:space="preserve"> realizacji zamówienia: </w:t>
      </w:r>
      <w:r w:rsidR="00823896" w:rsidRPr="00A0725B">
        <w:rPr>
          <w:rFonts w:ascii="Times New Roman" w:hAnsi="Times New Roman" w:cs="Times New Roman"/>
        </w:rPr>
        <w:t xml:space="preserve">min. </w:t>
      </w:r>
      <w:r w:rsidR="00520817">
        <w:rPr>
          <w:rFonts w:ascii="Times New Roman" w:hAnsi="Times New Roman" w:cs="Times New Roman"/>
        </w:rPr>
        <w:t>60</w:t>
      </w:r>
      <w:r w:rsidR="00823896" w:rsidRPr="00A0725B">
        <w:rPr>
          <w:rFonts w:ascii="Times New Roman" w:hAnsi="Times New Roman" w:cs="Times New Roman"/>
        </w:rPr>
        <w:t xml:space="preserve"> miesięcy</w:t>
      </w:r>
      <w:r w:rsidR="00823896">
        <w:rPr>
          <w:rFonts w:ascii="Times New Roman" w:hAnsi="Times New Roman" w:cs="Times New Roman"/>
        </w:rPr>
        <w:t xml:space="preserve"> </w:t>
      </w:r>
    </w:p>
    <w:p w14:paraId="55CA0F1D" w14:textId="77777777" w:rsidR="0011522B" w:rsidRPr="008C6E9C" w:rsidRDefault="0011522B" w:rsidP="008C6E9C">
      <w:pPr>
        <w:jc w:val="both"/>
        <w:rPr>
          <w:rFonts w:ascii="Times New Roman" w:hAnsi="Times New Roman" w:cs="Times New Roman"/>
          <w:b/>
        </w:rPr>
      </w:pPr>
      <w:r w:rsidRPr="008C6E9C">
        <w:rPr>
          <w:rFonts w:ascii="Times New Roman" w:hAnsi="Times New Roman" w:cs="Times New Roman"/>
          <w:b/>
        </w:rPr>
        <w:t>Przedmiot zamówienia polega w szczególności na:</w:t>
      </w:r>
    </w:p>
    <w:p w14:paraId="43B2BEC6" w14:textId="61E2334B" w:rsidR="0011522B" w:rsidRPr="008C6E9C" w:rsidRDefault="0011522B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zapewnieniu Zamawiającemu dostępu do wydzielonej dla Zamawiającego strefy platformy LMS</w:t>
      </w:r>
      <w:r w:rsidR="00681B92">
        <w:rPr>
          <w:rFonts w:ascii="Times New Roman" w:hAnsi="Times New Roman" w:cs="Times New Roman"/>
        </w:rPr>
        <w:t xml:space="preserve"> </w:t>
      </w:r>
      <w:r w:rsidR="00EB3659">
        <w:rPr>
          <w:rFonts w:ascii="Times New Roman" w:hAnsi="Times New Roman" w:cs="Times New Roman"/>
        </w:rPr>
        <w:t>w</w:t>
      </w:r>
      <w:r w:rsidR="00681B92">
        <w:rPr>
          <w:rFonts w:ascii="Times New Roman" w:hAnsi="Times New Roman" w:cs="Times New Roman"/>
        </w:rPr>
        <w:t> </w:t>
      </w:r>
      <w:r w:rsidR="00EB3659">
        <w:rPr>
          <w:rFonts w:ascii="Times New Roman" w:hAnsi="Times New Roman" w:cs="Times New Roman"/>
        </w:rPr>
        <w:t>polskiej wersji językowej</w:t>
      </w:r>
      <w:r w:rsidR="00681B92">
        <w:rPr>
          <w:rFonts w:ascii="Times New Roman" w:hAnsi="Times New Roman" w:cs="Times New Roman"/>
        </w:rPr>
        <w:t>, w wersji przeglądarkowej i mobilnej</w:t>
      </w:r>
      <w:r w:rsidRPr="008C6E9C">
        <w:rPr>
          <w:rFonts w:ascii="Times New Roman" w:hAnsi="Times New Roman" w:cs="Times New Roman"/>
        </w:rPr>
        <w:t>;</w:t>
      </w:r>
    </w:p>
    <w:p w14:paraId="3B4D99B5" w14:textId="77777777" w:rsidR="00601C85" w:rsidRPr="008C6E9C" w:rsidRDefault="00601C85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przeprowadzeniu testów funkcjonalności platformy LMS</w:t>
      </w:r>
      <w:r w:rsidR="003D0255">
        <w:rPr>
          <w:rFonts w:ascii="Times New Roman" w:hAnsi="Times New Roman" w:cs="Times New Roman"/>
        </w:rPr>
        <w:t xml:space="preserve"> przed udostępnieniem jej użytkownikom końcowym</w:t>
      </w:r>
      <w:r w:rsidRPr="008C6E9C">
        <w:rPr>
          <w:rFonts w:ascii="Times New Roman" w:hAnsi="Times New Roman" w:cs="Times New Roman"/>
        </w:rPr>
        <w:t>;</w:t>
      </w:r>
    </w:p>
    <w:p w14:paraId="2B0E7E2F" w14:textId="77777777" w:rsidR="007D1BA8" w:rsidRPr="008C6E9C" w:rsidRDefault="0011522B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zapewnieniu szkoleń</w:t>
      </w:r>
      <w:r w:rsidR="007D1BA8" w:rsidRPr="008C6E9C">
        <w:rPr>
          <w:rFonts w:ascii="Times New Roman" w:hAnsi="Times New Roman" w:cs="Times New Roman"/>
        </w:rPr>
        <w:t xml:space="preserve"> / instruktażu</w:t>
      </w:r>
      <w:r w:rsidRPr="008C6E9C">
        <w:rPr>
          <w:rFonts w:ascii="Times New Roman" w:hAnsi="Times New Roman" w:cs="Times New Roman"/>
        </w:rPr>
        <w:t xml:space="preserve"> z administracyjnej obsługi platformy LMS dla maksymalnie 10-ciu pracowników Zamawiającego</w:t>
      </w:r>
      <w:r w:rsidR="007D1BA8" w:rsidRPr="008C6E9C">
        <w:rPr>
          <w:rFonts w:ascii="Times New Roman" w:hAnsi="Times New Roman" w:cs="Times New Roman"/>
        </w:rPr>
        <w:t xml:space="preserve"> (pełniących rolę administratora po stronie Zamawiającego);</w:t>
      </w:r>
    </w:p>
    <w:p w14:paraId="660BAB36" w14:textId="17D64843" w:rsidR="0011522B" w:rsidRPr="008C6E9C" w:rsidRDefault="007D1BA8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d</w:t>
      </w:r>
      <w:r w:rsidR="00601C85" w:rsidRPr="008C6E9C">
        <w:rPr>
          <w:rFonts w:ascii="Times New Roman" w:hAnsi="Times New Roman" w:cs="Times New Roman"/>
        </w:rPr>
        <w:t>ostarczeni</w:t>
      </w:r>
      <w:r w:rsidRPr="008C6E9C">
        <w:rPr>
          <w:rFonts w:ascii="Times New Roman" w:hAnsi="Times New Roman" w:cs="Times New Roman"/>
        </w:rPr>
        <w:t>u</w:t>
      </w:r>
      <w:r w:rsidR="00601C85" w:rsidRPr="008C6E9C">
        <w:rPr>
          <w:rFonts w:ascii="Times New Roman" w:hAnsi="Times New Roman" w:cs="Times New Roman"/>
        </w:rPr>
        <w:t xml:space="preserve"> materiałów szkoleniowych / instrukcji </w:t>
      </w:r>
      <w:r w:rsidR="00D77756" w:rsidRPr="008C6E9C">
        <w:rPr>
          <w:rFonts w:ascii="Times New Roman" w:hAnsi="Times New Roman" w:cs="Times New Roman"/>
        </w:rPr>
        <w:t xml:space="preserve">dla użytkowników </w:t>
      </w:r>
      <w:r w:rsidR="00601C85" w:rsidRPr="008C6E9C">
        <w:rPr>
          <w:rFonts w:ascii="Times New Roman" w:hAnsi="Times New Roman" w:cs="Times New Roman"/>
        </w:rPr>
        <w:t>platformy LMS</w:t>
      </w:r>
      <w:r w:rsidRPr="008C6E9C">
        <w:rPr>
          <w:rFonts w:ascii="Times New Roman" w:hAnsi="Times New Roman" w:cs="Times New Roman"/>
        </w:rPr>
        <w:t xml:space="preserve"> – w tym dla administratorów oraz użytkowników końcowych</w:t>
      </w:r>
      <w:r w:rsidR="0011522B" w:rsidRPr="008C6E9C">
        <w:rPr>
          <w:rFonts w:ascii="Times New Roman" w:hAnsi="Times New Roman" w:cs="Times New Roman"/>
        </w:rPr>
        <w:t>;</w:t>
      </w:r>
    </w:p>
    <w:p w14:paraId="68B42429" w14:textId="77777777" w:rsidR="0011522B" w:rsidRPr="008C6E9C" w:rsidRDefault="00D77756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udzieleniu stosownych licencji, jeżeli do prawidłowego użytkowania platformy LMS wymagane </w:t>
      </w:r>
      <w:r w:rsidR="003D0255">
        <w:rPr>
          <w:rFonts w:ascii="Times New Roman" w:hAnsi="Times New Roman" w:cs="Times New Roman"/>
        </w:rPr>
        <w:t>jest</w:t>
      </w:r>
      <w:r w:rsidRPr="008C6E9C">
        <w:rPr>
          <w:rFonts w:ascii="Times New Roman" w:hAnsi="Times New Roman" w:cs="Times New Roman"/>
        </w:rPr>
        <w:t xml:space="preserve"> ich posiadanie;</w:t>
      </w:r>
    </w:p>
    <w:p w14:paraId="61DC2829" w14:textId="77777777" w:rsidR="00D77756" w:rsidRPr="008C6E9C" w:rsidRDefault="00D77756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świadczeni</w:t>
      </w:r>
      <w:r w:rsidR="003D0255">
        <w:rPr>
          <w:rFonts w:ascii="Times New Roman" w:hAnsi="Times New Roman" w:cs="Times New Roman"/>
        </w:rPr>
        <w:t>u</w:t>
      </w:r>
      <w:r w:rsidRPr="008C6E9C">
        <w:rPr>
          <w:rFonts w:ascii="Times New Roman" w:hAnsi="Times New Roman" w:cs="Times New Roman"/>
        </w:rPr>
        <w:t xml:space="preserve"> usług gwarancyjnych / serwisowych / utrzymania </w:t>
      </w:r>
      <w:r w:rsidR="007D1BA8" w:rsidRPr="008C6E9C">
        <w:rPr>
          <w:rFonts w:ascii="Times New Roman" w:hAnsi="Times New Roman" w:cs="Times New Roman"/>
        </w:rPr>
        <w:t xml:space="preserve">/ wsparcia technicznego </w:t>
      </w:r>
      <w:r w:rsidRPr="008C6E9C">
        <w:rPr>
          <w:rFonts w:ascii="Times New Roman" w:hAnsi="Times New Roman" w:cs="Times New Roman"/>
        </w:rPr>
        <w:t>w całym okresie obowiązywania Umowy;</w:t>
      </w:r>
    </w:p>
    <w:p w14:paraId="55FDA2FB" w14:textId="2DD2F97F" w:rsidR="007D1BA8" w:rsidRPr="008C6E9C" w:rsidRDefault="007D1BA8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zapewnieniu dedykowanej osob</w:t>
      </w:r>
      <w:r w:rsidR="006A6C1C" w:rsidRPr="008C6E9C">
        <w:rPr>
          <w:rFonts w:ascii="Times New Roman" w:hAnsi="Times New Roman" w:cs="Times New Roman"/>
        </w:rPr>
        <w:t xml:space="preserve">y do </w:t>
      </w:r>
      <w:r w:rsidRPr="008C6E9C">
        <w:rPr>
          <w:rFonts w:ascii="Times New Roman" w:hAnsi="Times New Roman" w:cs="Times New Roman"/>
        </w:rPr>
        <w:t>wsparcia technicznego;</w:t>
      </w:r>
    </w:p>
    <w:p w14:paraId="6B8E4BD8" w14:textId="2629EE6D" w:rsidR="00520817" w:rsidRPr="008C6E9C" w:rsidRDefault="00520817" w:rsidP="0052081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zapewnieniu do </w:t>
      </w:r>
      <w:r w:rsidR="00E73FAB" w:rsidRPr="008C6E9C">
        <w:rPr>
          <w:rFonts w:ascii="Times New Roman" w:hAnsi="Times New Roman" w:cs="Times New Roman"/>
        </w:rPr>
        <w:t>3</w:t>
      </w:r>
      <w:r w:rsidR="00E73FAB">
        <w:rPr>
          <w:rFonts w:ascii="Times New Roman" w:hAnsi="Times New Roman" w:cs="Times New Roman"/>
        </w:rPr>
        <w:t>50</w:t>
      </w:r>
      <w:r w:rsidR="00E73FAB" w:rsidRPr="008C6E9C">
        <w:rPr>
          <w:rFonts w:ascii="Times New Roman" w:hAnsi="Times New Roman" w:cs="Times New Roman"/>
        </w:rPr>
        <w:t xml:space="preserve">0 </w:t>
      </w:r>
      <w:r w:rsidRPr="008C6E9C">
        <w:rPr>
          <w:rFonts w:ascii="Times New Roman" w:hAnsi="Times New Roman" w:cs="Times New Roman"/>
        </w:rPr>
        <w:t>rocznych dostępów dla użytkowników końcowych w całym okresie obowiązywania umowy wg orientacyjnego harmonogramu:</w:t>
      </w:r>
    </w:p>
    <w:p w14:paraId="4D008984" w14:textId="45178518" w:rsidR="00520817" w:rsidRPr="008C6E9C" w:rsidRDefault="00520817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okres </w:t>
      </w:r>
      <w:r w:rsidR="00A177CD">
        <w:rPr>
          <w:rFonts w:ascii="Times New Roman" w:hAnsi="Times New Roman" w:cs="Times New Roman"/>
        </w:rPr>
        <w:t>listopad</w:t>
      </w:r>
      <w:r w:rsidR="00A177CD" w:rsidRPr="008C6E9C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 xml:space="preserve">2018 r. – </w:t>
      </w:r>
      <w:r w:rsidR="00A177CD">
        <w:rPr>
          <w:rFonts w:ascii="Times New Roman" w:hAnsi="Times New Roman" w:cs="Times New Roman"/>
        </w:rPr>
        <w:t>wrzesień</w:t>
      </w:r>
      <w:r w:rsidRPr="008C6E9C">
        <w:rPr>
          <w:rFonts w:ascii="Times New Roman" w:hAnsi="Times New Roman" w:cs="Times New Roman"/>
        </w:rPr>
        <w:t xml:space="preserve"> 2019 r. – 100 użytkowników końcowych plus 20 pracowników Zamawiającego</w:t>
      </w:r>
      <w:r>
        <w:rPr>
          <w:rFonts w:ascii="Times New Roman" w:hAnsi="Times New Roman" w:cs="Times New Roman"/>
        </w:rPr>
        <w:t xml:space="preserve"> plus 40 osób kadry AMI</w:t>
      </w:r>
      <w:r w:rsidRPr="008C6E9C">
        <w:rPr>
          <w:rFonts w:ascii="Times New Roman" w:hAnsi="Times New Roman" w:cs="Times New Roman"/>
        </w:rPr>
        <w:t>;</w:t>
      </w:r>
    </w:p>
    <w:p w14:paraId="28A86419" w14:textId="3AC99E70" w:rsidR="00520817" w:rsidRPr="008C6E9C" w:rsidRDefault="00520817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okres </w:t>
      </w:r>
      <w:r w:rsidR="00A177CD">
        <w:rPr>
          <w:rFonts w:ascii="Times New Roman" w:hAnsi="Times New Roman" w:cs="Times New Roman"/>
        </w:rPr>
        <w:t>październik</w:t>
      </w:r>
      <w:r w:rsidR="00A177CD" w:rsidRPr="008C6E9C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>2019 r. –</w:t>
      </w:r>
      <w:r w:rsidR="00A177CD">
        <w:rPr>
          <w:rFonts w:ascii="Times New Roman" w:hAnsi="Times New Roman" w:cs="Times New Roman"/>
        </w:rPr>
        <w:t xml:space="preserve"> wrzesień </w:t>
      </w:r>
      <w:r w:rsidRPr="008C6E9C">
        <w:rPr>
          <w:rFonts w:ascii="Times New Roman" w:hAnsi="Times New Roman" w:cs="Times New Roman"/>
        </w:rPr>
        <w:t>2020 r. – 300 użytkowników końcowych (100+200) plus 20 pracowników Zamawiającego</w:t>
      </w:r>
      <w:r w:rsidRPr="00161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 60 osób kadry AMI</w:t>
      </w:r>
      <w:r w:rsidRPr="008C6E9C">
        <w:rPr>
          <w:rFonts w:ascii="Times New Roman" w:hAnsi="Times New Roman" w:cs="Times New Roman"/>
        </w:rPr>
        <w:t>;</w:t>
      </w:r>
    </w:p>
    <w:p w14:paraId="5F14D012" w14:textId="3E515B50" w:rsidR="00520817" w:rsidRPr="008C6E9C" w:rsidRDefault="00520817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okres </w:t>
      </w:r>
      <w:r w:rsidR="00A177CD">
        <w:rPr>
          <w:rFonts w:ascii="Times New Roman" w:hAnsi="Times New Roman" w:cs="Times New Roman"/>
        </w:rPr>
        <w:t>październik</w:t>
      </w:r>
      <w:r w:rsidR="00A177CD" w:rsidRPr="008C6E9C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 xml:space="preserve">2020 r. – </w:t>
      </w:r>
      <w:r w:rsidR="00A177CD" w:rsidRPr="008C6E9C">
        <w:rPr>
          <w:rFonts w:ascii="Times New Roman" w:hAnsi="Times New Roman" w:cs="Times New Roman"/>
        </w:rPr>
        <w:t>wrzesień</w:t>
      </w:r>
      <w:r w:rsidRPr="008C6E9C">
        <w:rPr>
          <w:rFonts w:ascii="Times New Roman" w:hAnsi="Times New Roman" w:cs="Times New Roman"/>
        </w:rPr>
        <w:t xml:space="preserve"> 2021 r. – 550 użytkowników końcowych (100+200+250) plus 20 pracowników Zamawiającego</w:t>
      </w:r>
      <w:r w:rsidRPr="00161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 70 osób kadry AMI</w:t>
      </w:r>
      <w:r w:rsidRPr="008C6E9C">
        <w:rPr>
          <w:rFonts w:ascii="Times New Roman" w:hAnsi="Times New Roman" w:cs="Times New Roman"/>
        </w:rPr>
        <w:t>;</w:t>
      </w:r>
    </w:p>
    <w:p w14:paraId="3C7F3D32" w14:textId="02F7E3E6" w:rsidR="00520817" w:rsidRPr="008C6E9C" w:rsidRDefault="00520817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 xml:space="preserve">okres </w:t>
      </w:r>
      <w:r w:rsidR="00A177CD">
        <w:rPr>
          <w:rFonts w:ascii="Times New Roman" w:hAnsi="Times New Roman" w:cs="Times New Roman"/>
        </w:rPr>
        <w:t>październik</w:t>
      </w:r>
      <w:r w:rsidR="00A177CD" w:rsidRPr="008C6E9C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 xml:space="preserve">2021 r. – </w:t>
      </w:r>
      <w:r w:rsidR="00A177CD" w:rsidRPr="008C6E9C">
        <w:rPr>
          <w:rFonts w:ascii="Times New Roman" w:hAnsi="Times New Roman" w:cs="Times New Roman"/>
        </w:rPr>
        <w:t>wrzesień</w:t>
      </w:r>
      <w:r w:rsidRPr="008C6E9C">
        <w:rPr>
          <w:rFonts w:ascii="Times New Roman" w:hAnsi="Times New Roman" w:cs="Times New Roman"/>
        </w:rPr>
        <w:t xml:space="preserve"> 2022 r. – 850 użytkowników końcowych (100+200+250+300) plus 20 pracowników Zamawiającego</w:t>
      </w:r>
      <w:r w:rsidRPr="00161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 80 osób kadry AMI</w:t>
      </w:r>
      <w:r w:rsidRPr="008C6E9C">
        <w:rPr>
          <w:rFonts w:ascii="Times New Roman" w:hAnsi="Times New Roman" w:cs="Times New Roman"/>
        </w:rPr>
        <w:t>;</w:t>
      </w:r>
    </w:p>
    <w:p w14:paraId="785B8E43" w14:textId="7AEEAE17" w:rsidR="00520817" w:rsidRPr="008C6E9C" w:rsidRDefault="00520817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lastRenderedPageBreak/>
        <w:t xml:space="preserve">okres </w:t>
      </w:r>
      <w:r w:rsidR="00A177CD">
        <w:rPr>
          <w:rFonts w:ascii="Times New Roman" w:hAnsi="Times New Roman" w:cs="Times New Roman"/>
        </w:rPr>
        <w:t>październik</w:t>
      </w:r>
      <w:r w:rsidR="00A177CD" w:rsidRPr="008C6E9C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>2022 r. – czerwiec 2023 r. – 1100 użytkowników końcowych (100+200+250+300+250) plus 20 pracowników Zamawiającego</w:t>
      </w:r>
      <w:r w:rsidRPr="00161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 60 osób kadry AMI</w:t>
      </w:r>
      <w:r w:rsidRPr="008C6E9C">
        <w:rPr>
          <w:rFonts w:ascii="Times New Roman" w:hAnsi="Times New Roman" w:cs="Times New Roman"/>
        </w:rPr>
        <w:t>;</w:t>
      </w:r>
    </w:p>
    <w:p w14:paraId="6B6D9E24" w14:textId="6F125C8D" w:rsidR="00520817" w:rsidRDefault="00E73FAB" w:rsidP="00520817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</w:t>
      </w:r>
      <w:r w:rsidRPr="008C6E9C">
        <w:rPr>
          <w:rFonts w:ascii="Times New Roman" w:hAnsi="Times New Roman" w:cs="Times New Roman"/>
        </w:rPr>
        <w:t xml:space="preserve"> </w:t>
      </w:r>
      <w:r w:rsidR="00520817" w:rsidRPr="008C6E9C">
        <w:rPr>
          <w:rFonts w:ascii="Times New Roman" w:hAnsi="Times New Roman" w:cs="Times New Roman"/>
        </w:rPr>
        <w:t xml:space="preserve">dostępów rezerwowych przewidzianych na wypadek gdyby liczba użytkowników końcowych w poszczególnych latach odbiegała od ww. schematu. </w:t>
      </w:r>
    </w:p>
    <w:p w14:paraId="2F4172F5" w14:textId="2E758EB3" w:rsidR="00167A49" w:rsidRPr="008C6E9C" w:rsidRDefault="00167A49" w:rsidP="00643D4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zapewnieniu możliwości rozwoju platformy, poprzez dostosowanie platformy do ewentualnych potrzeb Zamawiającego jakie mogą pojawić się w okresie realizacji umowy, ale nie wcześniej niż 6 miesięcy po dniu udostępnienia platformy użytkownikom końcowym. Zamawiający rezerwuje możliwość zamówienia prac rozwojowych w wysokości do </w:t>
      </w:r>
      <w:r w:rsidR="00A177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 godzin w całym okresie realizacji zamówienia.</w:t>
      </w:r>
    </w:p>
    <w:p w14:paraId="1C69181B" w14:textId="5783BACE" w:rsidR="0059629F" w:rsidRPr="008C6E9C" w:rsidRDefault="0059629F" w:rsidP="008C6E9C">
      <w:pPr>
        <w:jc w:val="both"/>
        <w:rPr>
          <w:rFonts w:ascii="Times New Roman" w:hAnsi="Times New Roman" w:cs="Times New Roman"/>
          <w:b/>
        </w:rPr>
      </w:pPr>
      <w:r w:rsidRPr="008C6E9C">
        <w:rPr>
          <w:rFonts w:ascii="Times New Roman" w:hAnsi="Times New Roman" w:cs="Times New Roman"/>
          <w:b/>
        </w:rPr>
        <w:t>Minimalny zakres funkcjonalności platformy LMS</w:t>
      </w:r>
      <w:r w:rsidR="008C6E9C">
        <w:rPr>
          <w:rFonts w:ascii="Times New Roman" w:hAnsi="Times New Roman" w:cs="Times New Roman"/>
          <w:b/>
        </w:rPr>
        <w:t xml:space="preserve"> </w:t>
      </w:r>
      <w:r w:rsidR="008C6E9C" w:rsidRPr="008C6E9C">
        <w:rPr>
          <w:rFonts w:ascii="Times New Roman" w:hAnsi="Times New Roman" w:cs="Times New Roman"/>
        </w:rPr>
        <w:t>(kluczowe jest osiągnięcie opisanego rezultatu</w:t>
      </w:r>
      <w:r w:rsidR="00A177CD">
        <w:rPr>
          <w:rFonts w:ascii="Times New Roman" w:hAnsi="Times New Roman" w:cs="Times New Roman"/>
        </w:rPr>
        <w:t>,</w:t>
      </w:r>
      <w:r w:rsidR="008C6E9C" w:rsidRPr="008C6E9C">
        <w:rPr>
          <w:rFonts w:ascii="Times New Roman" w:hAnsi="Times New Roman" w:cs="Times New Roman"/>
        </w:rPr>
        <w:t xml:space="preserve"> co może zostać osiągnięte z wykorzystaniem innych niż wskazane poniżej funkcjonalności systemu</w:t>
      </w:r>
      <w:r w:rsidR="006A4EB6">
        <w:rPr>
          <w:rFonts w:ascii="Times New Roman" w:hAnsi="Times New Roman" w:cs="Times New Roman"/>
        </w:rPr>
        <w:t>)</w:t>
      </w:r>
      <w:r w:rsidRPr="006A4EB6">
        <w:rPr>
          <w:rFonts w:ascii="Times New Roman" w:hAnsi="Times New Roman" w:cs="Times New Roman"/>
        </w:rPr>
        <w:t>:</w:t>
      </w:r>
    </w:p>
    <w:p w14:paraId="06CE96AF" w14:textId="77777777" w:rsidR="008C6E9C" w:rsidRPr="008C6E9C" w:rsidRDefault="008C6E9C" w:rsidP="008C6E9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6E9C">
        <w:rPr>
          <w:rFonts w:ascii="Times New Roman" w:hAnsi="Times New Roman" w:cs="Times New Roman"/>
        </w:rPr>
        <w:t>Funkcje administracyjne</w:t>
      </w:r>
      <w:r>
        <w:rPr>
          <w:rFonts w:ascii="Times New Roman" w:hAnsi="Times New Roman" w:cs="Times New Roman"/>
        </w:rPr>
        <w:t>:</w:t>
      </w:r>
    </w:p>
    <w:p w14:paraId="3E776701" w14:textId="77777777" w:rsidR="008C6E9C" w:rsidRDefault="006A4EB6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C6E9C" w:rsidRPr="008C6E9C">
        <w:rPr>
          <w:rFonts w:ascii="Times New Roman" w:hAnsi="Times New Roman" w:cs="Times New Roman"/>
        </w:rPr>
        <w:t>ejestracj</w:t>
      </w:r>
      <w:r w:rsidR="008C6E9C">
        <w:rPr>
          <w:rFonts w:ascii="Times New Roman" w:hAnsi="Times New Roman" w:cs="Times New Roman"/>
        </w:rPr>
        <w:t>a użytkowników</w:t>
      </w:r>
      <w:r>
        <w:rPr>
          <w:rFonts w:ascii="Times New Roman" w:hAnsi="Times New Roman" w:cs="Times New Roman"/>
        </w:rPr>
        <w:t xml:space="preserve"> (realizowane z poziomu administratora lub użytkownika</w:t>
      </w:r>
      <w:r w:rsidR="00E035CB">
        <w:rPr>
          <w:rFonts w:ascii="Times New Roman" w:hAnsi="Times New Roman" w:cs="Times New Roman"/>
        </w:rPr>
        <w:t>, co wymaga akceptacji administratora</w:t>
      </w:r>
      <w:r>
        <w:rPr>
          <w:rFonts w:ascii="Times New Roman" w:hAnsi="Times New Roman" w:cs="Times New Roman"/>
        </w:rPr>
        <w:t>)</w:t>
      </w:r>
      <w:r w:rsidR="008C6E9C">
        <w:rPr>
          <w:rFonts w:ascii="Times New Roman" w:hAnsi="Times New Roman" w:cs="Times New Roman"/>
        </w:rPr>
        <w:t>;</w:t>
      </w:r>
    </w:p>
    <w:p w14:paraId="05B76A62" w14:textId="5E9A7584" w:rsidR="006A4EB6" w:rsidRDefault="006A4EB6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tworzenie </w:t>
      </w:r>
      <w:r w:rsidR="00E035CB">
        <w:rPr>
          <w:rFonts w:ascii="Times New Roman" w:hAnsi="Times New Roman" w:cs="Times New Roman"/>
        </w:rPr>
        <w:t xml:space="preserve">i edycja </w:t>
      </w:r>
      <w:r>
        <w:rPr>
          <w:rFonts w:ascii="Times New Roman" w:hAnsi="Times New Roman" w:cs="Times New Roman"/>
        </w:rPr>
        <w:t>profili osobistych użytkowników (realizowane z poziomu administratora lub użytkownika</w:t>
      </w:r>
      <w:r w:rsidR="00E035CB">
        <w:rPr>
          <w:rFonts w:ascii="Times New Roman" w:hAnsi="Times New Roman" w:cs="Times New Roman"/>
        </w:rPr>
        <w:t xml:space="preserve"> – modyfikacja profilu osobistego przez użytkownika nie wymaga akceptacji administratora</w:t>
      </w:r>
      <w:r>
        <w:rPr>
          <w:rFonts w:ascii="Times New Roman" w:hAnsi="Times New Roman" w:cs="Times New Roman"/>
        </w:rPr>
        <w:t>)</w:t>
      </w:r>
      <w:r w:rsidR="008A6D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zawierających co najmniej: imię, nazwisko, zdjęcie, adres e-mail, nr telefonu, nazwę firmy, stanowisko, opis zakresu odpowiedzialności, opis zainteresowań);</w:t>
      </w:r>
    </w:p>
    <w:p w14:paraId="6878DCFC" w14:textId="022944E7" w:rsidR="00E035CB" w:rsidRDefault="006008FF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tworzenie </w:t>
      </w:r>
      <w:r w:rsidR="006A4EB6">
        <w:rPr>
          <w:rFonts w:ascii="Times New Roman" w:hAnsi="Times New Roman" w:cs="Times New Roman"/>
        </w:rPr>
        <w:t>grup użytkowników</w:t>
      </w:r>
      <w:r w:rsidR="00E035CB">
        <w:rPr>
          <w:rFonts w:ascii="Times New Roman" w:hAnsi="Times New Roman" w:cs="Times New Roman"/>
        </w:rPr>
        <w:t>:</w:t>
      </w:r>
    </w:p>
    <w:p w14:paraId="7FC28FE7" w14:textId="77777777" w:rsidR="00E035CB" w:rsidRDefault="006A4EB6" w:rsidP="00E035CB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ma możliwość stworzenia grupy, nadanie jej nazwy, przypisanie opiekuna, przyporządkowanie uczestników oraz modyfikację tych cech</w:t>
      </w:r>
      <w:r w:rsidR="00E035CB">
        <w:rPr>
          <w:rFonts w:ascii="Times New Roman" w:hAnsi="Times New Roman" w:cs="Times New Roman"/>
        </w:rPr>
        <w:t>;</w:t>
      </w:r>
    </w:p>
    <w:p w14:paraId="66178162" w14:textId="6537D905" w:rsidR="00E035CB" w:rsidRDefault="006A4EB6" w:rsidP="00E035CB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użytkownicy końcowi mogą składać wnioski o przypisanie do określonej grupy </w:t>
      </w:r>
      <w:r w:rsidR="00E035CB">
        <w:rPr>
          <w:rFonts w:ascii="Times New Roman" w:hAnsi="Times New Roman" w:cs="Times New Roman"/>
        </w:rPr>
        <w:t xml:space="preserve">lub opuszczenie </w:t>
      </w:r>
      <w:r>
        <w:rPr>
          <w:rFonts w:ascii="Times New Roman" w:hAnsi="Times New Roman" w:cs="Times New Roman"/>
        </w:rPr>
        <w:t>grupy</w:t>
      </w:r>
      <w:r w:rsidR="005555E0">
        <w:rPr>
          <w:rFonts w:ascii="Times New Roman" w:hAnsi="Times New Roman" w:cs="Times New Roman"/>
        </w:rPr>
        <w:t xml:space="preserve"> – wnioski akceptuje administrator</w:t>
      </w:r>
      <w:r w:rsidR="00E035CB">
        <w:rPr>
          <w:rFonts w:ascii="Times New Roman" w:hAnsi="Times New Roman" w:cs="Times New Roman"/>
        </w:rPr>
        <w:t>;</w:t>
      </w:r>
    </w:p>
    <w:p w14:paraId="2ECB7F2B" w14:textId="77777777" w:rsidR="006A4EB6" w:rsidRDefault="00E035CB" w:rsidP="00E035CB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jeden użytkownik końcowy może zostać przypisany do więcej niż jednej grupy;</w:t>
      </w:r>
    </w:p>
    <w:p w14:paraId="4FDA640B" w14:textId="77777777" w:rsidR="00E035CB" w:rsidRDefault="00E035CB" w:rsidP="00E035CB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ma możliwość wysyłania wiadomości (e-mail lub w zintegrowanej z platformą LMS aplikacji do komunikacji) do wszystkich członków poszczególnych grup jednocześnie oraz do każdego z </w:t>
      </w:r>
      <w:r w:rsidR="005555E0">
        <w:rPr>
          <w:rFonts w:ascii="Times New Roman" w:hAnsi="Times New Roman" w:cs="Times New Roman"/>
        </w:rPr>
        <w:t>użytkowników</w:t>
      </w:r>
      <w:r>
        <w:rPr>
          <w:rFonts w:ascii="Times New Roman" w:hAnsi="Times New Roman" w:cs="Times New Roman"/>
        </w:rPr>
        <w:t xml:space="preserve"> osobno;</w:t>
      </w:r>
    </w:p>
    <w:p w14:paraId="083CE885" w14:textId="77777777" w:rsidR="00E035CB" w:rsidRPr="008C6E9C" w:rsidRDefault="00E035CB" w:rsidP="00E035CB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użytkownicy końcowi mają możliwość wysyłania wiadomości (e-mail lub w zintegrowanej z platformą LMS aplikacji do komunikacji) do wszystkich członków </w:t>
      </w:r>
      <w:r w:rsidR="005555E0">
        <w:rPr>
          <w:rFonts w:ascii="Times New Roman" w:hAnsi="Times New Roman" w:cs="Times New Roman"/>
        </w:rPr>
        <w:t>każdej z</w:t>
      </w:r>
      <w:r>
        <w:rPr>
          <w:rFonts w:ascii="Times New Roman" w:hAnsi="Times New Roman" w:cs="Times New Roman"/>
        </w:rPr>
        <w:t xml:space="preserve"> grup do których należą jednocześnie oraz do każdego z użytkowników z osobna;</w:t>
      </w:r>
    </w:p>
    <w:p w14:paraId="23B0E6B9" w14:textId="77777777" w:rsidR="004E34C3" w:rsidRDefault="005555E0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definiowanie </w:t>
      </w:r>
      <w:r w:rsidR="004E34C3">
        <w:rPr>
          <w:rFonts w:ascii="Times New Roman" w:hAnsi="Times New Roman" w:cs="Times New Roman"/>
        </w:rPr>
        <w:t>ról poszczególnych użytkowników końcowych i przypisywanie im określonych uprawnień:</w:t>
      </w:r>
    </w:p>
    <w:p w14:paraId="549007B8" w14:textId="669B2D0E" w:rsidR="005555E0" w:rsidRDefault="004E34C3" w:rsidP="004E34C3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rola np.: </w:t>
      </w:r>
      <w:r w:rsidR="008A6DCF">
        <w:rPr>
          <w:rFonts w:ascii="Times New Roman" w:hAnsi="Times New Roman" w:cs="Times New Roman"/>
        </w:rPr>
        <w:t xml:space="preserve">uczestnika, </w:t>
      </w:r>
      <w:r>
        <w:rPr>
          <w:rFonts w:ascii="Times New Roman" w:hAnsi="Times New Roman" w:cs="Times New Roman"/>
        </w:rPr>
        <w:t>wykładowcy, opiekuna grupy warsztatowej, doradcy, eksperta, itp.;</w:t>
      </w:r>
    </w:p>
    <w:p w14:paraId="348506BF" w14:textId="77777777" w:rsidR="004E34C3" w:rsidRDefault="004E34C3" w:rsidP="004E34C3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uprawnienia np.: tworzenie kursów w formie e-learningu, umieszczanie materiałów edukacyjnych w różnej formie (pliki tekstowe, prezentacje, materiały multimedialne itp.), tworzenie wydarzeń (wykład/warsztat/spotkanie konsultacyjne)</w:t>
      </w:r>
      <w:r w:rsidR="008D0869">
        <w:rPr>
          <w:rFonts w:ascii="Times New Roman" w:hAnsi="Times New Roman" w:cs="Times New Roman"/>
        </w:rPr>
        <w:t>, tworzenie/wypełnianie ankiet lub testów</w:t>
      </w:r>
      <w:r w:rsidR="00206546">
        <w:rPr>
          <w:rFonts w:ascii="Times New Roman" w:hAnsi="Times New Roman" w:cs="Times New Roman"/>
        </w:rPr>
        <w:t>;</w:t>
      </w:r>
    </w:p>
    <w:p w14:paraId="6E608C40" w14:textId="77777777" w:rsidR="008D0869" w:rsidRDefault="008D0869" w:rsidP="004E34C3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przypisywanie poszczególnych aktorów do grup lub wydarzeń, np.: studentów do grup i wykładów, wykładowców do grup i wykładów, doradców do grup itp.;</w:t>
      </w:r>
    </w:p>
    <w:p w14:paraId="08F15C4E" w14:textId="77777777" w:rsidR="004E34C3" w:rsidRDefault="00206546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funkcje związane z kalendarzem:</w:t>
      </w:r>
    </w:p>
    <w:p w14:paraId="2E6EC2ED" w14:textId="77777777" w:rsidR="008D0869" w:rsidRDefault="008D0869" w:rsidP="00206546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definiowanie rodzajów wydarzeń, np.: wykład, warsztat, spotkanie z doradcą, spotkanie z ekspertem i inne;</w:t>
      </w:r>
    </w:p>
    <w:p w14:paraId="6A38C67A" w14:textId="77777777" w:rsidR="00206546" w:rsidRDefault="00206546" w:rsidP="00206546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określanie</w:t>
      </w:r>
      <w:r w:rsidR="008D0869">
        <w:rPr>
          <w:rFonts w:ascii="Times New Roman" w:hAnsi="Times New Roman" w:cs="Times New Roman"/>
        </w:rPr>
        <w:t xml:space="preserve"> i edytowanie</w:t>
      </w:r>
      <w:r>
        <w:rPr>
          <w:rFonts w:ascii="Times New Roman" w:hAnsi="Times New Roman" w:cs="Times New Roman"/>
        </w:rPr>
        <w:t xml:space="preserve"> terminów </w:t>
      </w:r>
      <w:r w:rsidR="008D0869">
        <w:rPr>
          <w:rFonts w:ascii="Times New Roman" w:hAnsi="Times New Roman" w:cs="Times New Roman"/>
        </w:rPr>
        <w:t>ww. wydarzeń</w:t>
      </w:r>
      <w:r>
        <w:rPr>
          <w:rFonts w:ascii="Times New Roman" w:hAnsi="Times New Roman" w:cs="Times New Roman"/>
        </w:rPr>
        <w:t xml:space="preserve"> itp.;</w:t>
      </w:r>
    </w:p>
    <w:p w14:paraId="1F2321FF" w14:textId="77777777" w:rsidR="00206546" w:rsidRDefault="00206546" w:rsidP="00206546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przypisywanie użytkowników do poszczególnych </w:t>
      </w:r>
      <w:r w:rsidR="008D0869">
        <w:rPr>
          <w:rFonts w:ascii="Times New Roman" w:hAnsi="Times New Roman" w:cs="Times New Roman"/>
        </w:rPr>
        <w:t>wydarzeń</w:t>
      </w:r>
      <w:r>
        <w:rPr>
          <w:rFonts w:ascii="Times New Roman" w:hAnsi="Times New Roman" w:cs="Times New Roman"/>
        </w:rPr>
        <w:t>;</w:t>
      </w:r>
    </w:p>
    <w:p w14:paraId="21DBE7CA" w14:textId="77777777" w:rsidR="00206546" w:rsidRDefault="00206546" w:rsidP="00206546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wysyłanie powiadomień do użytkowników z informacją o wydarzeniach, do których zostali przyporządkowani;</w:t>
      </w:r>
    </w:p>
    <w:p w14:paraId="0C57F40C" w14:textId="77777777" w:rsidR="00173A2A" w:rsidRPr="00173A2A" w:rsidRDefault="008D0869" w:rsidP="00173A2A">
      <w:pPr>
        <w:pStyle w:val="Akapitzlis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potwierdzenia, że dany aktor wziął udział w danym wydarzeniu (np. student potwierdza, że </w:t>
      </w:r>
      <w:r w:rsidR="00661C60">
        <w:rPr>
          <w:rFonts w:ascii="Times New Roman" w:hAnsi="Times New Roman" w:cs="Times New Roman"/>
        </w:rPr>
        <w:t>spotkanie z doradcą odbyło się i dodatkowo określa ile czasu trwało);</w:t>
      </w:r>
    </w:p>
    <w:p w14:paraId="253A24A9" w14:textId="752F9307" w:rsidR="008C6E9C" w:rsidRDefault="00681B92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 w:rsidRPr="00681B92">
        <w:rPr>
          <w:rFonts w:ascii="Times New Roman" w:hAnsi="Times New Roman" w:cs="Times New Roman"/>
        </w:rPr>
        <w:lastRenderedPageBreak/>
        <w:t>eksport i import danych w najbardziej popularnych formatach; możliwość tworzenia kont</w:t>
      </w:r>
      <w:r>
        <w:rPr>
          <w:rFonts w:ascii="Times New Roman" w:hAnsi="Times New Roman" w:cs="Times New Roman"/>
        </w:rPr>
        <w:t xml:space="preserve"> użytkowników przez import danych z plików w co najmniej jednym z wymienionych formatów: xls, </w:t>
      </w:r>
      <w:proofErr w:type="spellStart"/>
      <w:r>
        <w:rPr>
          <w:rFonts w:ascii="Times New Roman" w:hAnsi="Times New Roman" w:cs="Times New Roman"/>
        </w:rPr>
        <w:t>csv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json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>; możliwość eksportu wszystkich danych wprowadzonych przez użytkowników;</w:t>
      </w:r>
    </w:p>
    <w:p w14:paraId="429D38FE" w14:textId="77777777" w:rsidR="00661C60" w:rsidRDefault="00661C60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raportowanie wszelkich aktywności podejmowanych przez poszczególnych aktorów w systemie (np.:</w:t>
      </w:r>
      <w:r w:rsidRPr="00661C60">
        <w:rPr>
          <w:rFonts w:ascii="Times New Roman" w:hAnsi="Times New Roman" w:cs="Times New Roman"/>
        </w:rPr>
        <w:t xml:space="preserve"> </w:t>
      </w:r>
      <w:r w:rsidRPr="008C6E9C">
        <w:rPr>
          <w:rFonts w:ascii="Times New Roman" w:hAnsi="Times New Roman" w:cs="Times New Roman"/>
        </w:rPr>
        <w:t>raporty ad hoc zawierające indywidualnie skonfigurowane metryki powodzenia szkoleń, w tym wskaźniki wykorzystania treści, gotowości organizacyjnej i przestrzegania przez uczestników AMI obowiązujących wytycznych (np. obecność na zajęciach)</w:t>
      </w:r>
      <w:r>
        <w:rPr>
          <w:rFonts w:ascii="Times New Roman" w:hAnsi="Times New Roman" w:cs="Times New Roman"/>
        </w:rPr>
        <w:t>);</w:t>
      </w:r>
    </w:p>
    <w:p w14:paraId="24A03AB2" w14:textId="77777777" w:rsidR="00661C60" w:rsidRDefault="00661C60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edytowanie layoutu platformy z możliwością </w:t>
      </w:r>
      <w:r w:rsidR="00C311E5">
        <w:rPr>
          <w:rFonts w:ascii="Times New Roman" w:hAnsi="Times New Roman" w:cs="Times New Roman"/>
        </w:rPr>
        <w:t>zmiany kolorystyki oraz umieszczenia logotypów;</w:t>
      </w:r>
    </w:p>
    <w:p w14:paraId="31F89103" w14:textId="77777777" w:rsidR="00C311E5" w:rsidRDefault="00EB3659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konfiguracja ustawień niewymagająca programowania;</w:t>
      </w:r>
    </w:p>
    <w:p w14:paraId="27DFEB78" w14:textId="77777777" w:rsidR="00EB3659" w:rsidRDefault="006E0408" w:rsidP="008C6E9C">
      <w:pPr>
        <w:pStyle w:val="Akapitzlist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utworzenie tzw. banku wiedzy – miejsca gdzie gromadzone będą wszelkiego rodzaju materiały merytoryczne, w formatach co najmniej: edytora tekstów Word, arkusza kalkulacyjnego Excel, .pdf, prezentacji Power Point, plików dźwiękowych, video (w tym webinariów), itp.;</w:t>
      </w:r>
    </w:p>
    <w:p w14:paraId="54592A17" w14:textId="77777777" w:rsidR="006E0408" w:rsidRDefault="006E0408" w:rsidP="006E040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Funkcje </w:t>
      </w:r>
      <w:r w:rsidRPr="008C6E9C">
        <w:rPr>
          <w:rFonts w:ascii="Times New Roman" w:hAnsi="Times New Roman" w:cs="Times New Roman"/>
        </w:rPr>
        <w:t xml:space="preserve">dla </w:t>
      </w:r>
      <w:r w:rsidR="006F7DA8">
        <w:rPr>
          <w:rFonts w:ascii="Times New Roman" w:hAnsi="Times New Roman" w:cs="Times New Roman"/>
        </w:rPr>
        <w:t>użytkowników (aktorów)</w:t>
      </w:r>
      <w:r>
        <w:rPr>
          <w:rFonts w:ascii="Times New Roman" w:hAnsi="Times New Roman" w:cs="Times New Roman"/>
        </w:rPr>
        <w:t>:</w:t>
      </w:r>
    </w:p>
    <w:p w14:paraId="7BB0A9D7" w14:textId="77777777" w:rsidR="006E0408" w:rsidRDefault="006E040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założenie i edycja konta osobistego w systemie;</w:t>
      </w:r>
    </w:p>
    <w:p w14:paraId="4370961D" w14:textId="77777777" w:rsidR="006F7DA8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przeglądania kont osobistych innych aktorów;</w:t>
      </w:r>
    </w:p>
    <w:p w14:paraId="513BBDDC" w14:textId="77777777" w:rsidR="006F7DA8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nawiązania kontaktu z poszczególnymi aktorami – wysłanie wiadomości e-mail lub w komunikatorze zintegrowanym z platformą;</w:t>
      </w:r>
    </w:p>
    <w:p w14:paraId="7BEF8D44" w14:textId="141EBC0A" w:rsidR="00AF4F4B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wysyłania wiadomości do </w:t>
      </w:r>
      <w:r w:rsidR="00AF4F4B">
        <w:rPr>
          <w:rFonts w:ascii="Times New Roman" w:hAnsi="Times New Roman" w:cs="Times New Roman"/>
        </w:rPr>
        <w:t>wielu aktorów jednocześnie, np. do cz</w:t>
      </w:r>
      <w:r w:rsidR="007F08BC">
        <w:rPr>
          <w:rFonts w:ascii="Times New Roman" w:hAnsi="Times New Roman" w:cs="Times New Roman"/>
        </w:rPr>
        <w:t>ł</w:t>
      </w:r>
      <w:r w:rsidR="00AF4F4B">
        <w:rPr>
          <w:rFonts w:ascii="Times New Roman" w:hAnsi="Times New Roman" w:cs="Times New Roman"/>
        </w:rPr>
        <w:t>onków danej grupy;</w:t>
      </w:r>
    </w:p>
    <w:p w14:paraId="300B5C92" w14:textId="77777777" w:rsidR="006E0408" w:rsidRDefault="006E040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chęci udziału w określonych wydarzeniach;</w:t>
      </w:r>
    </w:p>
    <w:p w14:paraId="3EEB120C" w14:textId="77777777" w:rsidR="006E0408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8C6E9C">
        <w:rPr>
          <w:rFonts w:ascii="Times New Roman" w:hAnsi="Times New Roman" w:cs="Times New Roman"/>
        </w:rPr>
        <w:t xml:space="preserve">yszukiwanie </w:t>
      </w:r>
      <w:r>
        <w:rPr>
          <w:rFonts w:ascii="Times New Roman" w:hAnsi="Times New Roman" w:cs="Times New Roman"/>
        </w:rPr>
        <w:t>wydarzeń</w:t>
      </w:r>
      <w:r w:rsidR="00AF4F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aktorów</w:t>
      </w:r>
      <w:r w:rsidR="00AF4F4B">
        <w:rPr>
          <w:rFonts w:ascii="Times New Roman" w:hAnsi="Times New Roman" w:cs="Times New Roman"/>
        </w:rPr>
        <w:t xml:space="preserve"> i innych treści</w:t>
      </w:r>
      <w:r w:rsidRPr="008C6E9C">
        <w:rPr>
          <w:rFonts w:ascii="Times New Roman" w:hAnsi="Times New Roman" w:cs="Times New Roman"/>
        </w:rPr>
        <w:t xml:space="preserve"> we</w:t>
      </w:r>
      <w:r>
        <w:rPr>
          <w:rFonts w:ascii="Times New Roman" w:hAnsi="Times New Roman" w:cs="Times New Roman"/>
        </w:rPr>
        <w:t xml:space="preserve">dług słów kluczowych, stanowisk, </w:t>
      </w:r>
      <w:r w:rsidRPr="008C6E9C">
        <w:rPr>
          <w:rFonts w:ascii="Times New Roman" w:hAnsi="Times New Roman" w:cs="Times New Roman"/>
        </w:rPr>
        <w:t>tematyki</w:t>
      </w:r>
      <w:r>
        <w:rPr>
          <w:rFonts w:ascii="Times New Roman" w:hAnsi="Times New Roman" w:cs="Times New Roman"/>
        </w:rPr>
        <w:t xml:space="preserve"> itp.;</w:t>
      </w:r>
    </w:p>
    <w:p w14:paraId="5B203B5D" w14:textId="0F1846B5" w:rsidR="006F7DA8" w:rsidRDefault="00681B92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eksportu wydarzeń kalendarza do zewnętrznych aplikacji, co najmniej: Microsoft Outlook, </w:t>
      </w:r>
      <w:r w:rsidRPr="003A7469">
        <w:rPr>
          <w:rFonts w:ascii="Times New Roman" w:hAnsi="Times New Roman" w:cs="Times New Roman"/>
        </w:rPr>
        <w:t xml:space="preserve">Apple </w:t>
      </w:r>
      <w:proofErr w:type="spellStart"/>
      <w:r w:rsidRPr="003A7469">
        <w:rPr>
          <w:rFonts w:ascii="Times New Roman" w:hAnsi="Times New Roman" w:cs="Times New Roman"/>
        </w:rPr>
        <w:t>iCal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A7469">
        <w:rPr>
          <w:rFonts w:ascii="Times New Roman" w:hAnsi="Times New Roman" w:cs="Times New Roman"/>
        </w:rPr>
        <w:t xml:space="preserve">Google </w:t>
      </w:r>
      <w:proofErr w:type="spellStart"/>
      <w:r w:rsidRPr="003A7469">
        <w:rPr>
          <w:rFonts w:ascii="Times New Roman" w:hAnsi="Times New Roman" w:cs="Times New Roman"/>
        </w:rPr>
        <w:t>Calendar</w:t>
      </w:r>
      <w:proofErr w:type="spellEnd"/>
      <w:r>
        <w:rPr>
          <w:rFonts w:ascii="Times New Roman" w:hAnsi="Times New Roman" w:cs="Times New Roman"/>
        </w:rPr>
        <w:t>;</w:t>
      </w:r>
    </w:p>
    <w:p w14:paraId="7E9232ED" w14:textId="623A5EFE" w:rsidR="006F7DA8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powiadomienia o nadchodzących wydarzeniach, przypomnienia o konieczności przygotowania </w:t>
      </w:r>
      <w:r w:rsidR="007F08BC">
        <w:rPr>
          <w:rFonts w:ascii="Times New Roman" w:hAnsi="Times New Roman" w:cs="Times New Roman"/>
        </w:rPr>
        <w:t>zadań</w:t>
      </w:r>
      <w:r>
        <w:rPr>
          <w:rFonts w:ascii="Times New Roman" w:hAnsi="Times New Roman" w:cs="Times New Roman"/>
        </w:rPr>
        <w:t>;</w:t>
      </w:r>
    </w:p>
    <w:p w14:paraId="49B8ADA0" w14:textId="77777777" w:rsidR="006F7DA8" w:rsidRDefault="006F7DA8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wskazująca lokalizację poszczególnych wydarzeń;</w:t>
      </w:r>
    </w:p>
    <w:p w14:paraId="4CE9B2F5" w14:textId="77777777" w:rsidR="00AF4F4B" w:rsidRDefault="00AF4F4B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zamieszczania materiałów (w formatach jak w punkcie 9.10), np. rezultatów prac domowych, artykułów lub innych publikacji dotyczących omawianych podczas zajęć zagadnień (skierowanych do grupy, do której przypisany jest dany użytkownik);</w:t>
      </w:r>
    </w:p>
    <w:p w14:paraId="3C83470F" w14:textId="41A3B1D6" w:rsidR="0001394D" w:rsidRDefault="0001394D" w:rsidP="006E0408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funkcjonalności umożliwiające i wspomagające pracę grupową, np. pracę na jednym </w:t>
      </w:r>
      <w:r w:rsidR="007F08BC">
        <w:rPr>
          <w:rFonts w:ascii="Times New Roman" w:hAnsi="Times New Roman" w:cs="Times New Roman"/>
        </w:rPr>
        <w:t>elemencie treści.</w:t>
      </w:r>
    </w:p>
    <w:p w14:paraId="63BD554A" w14:textId="118A189A" w:rsidR="00BF0D8C" w:rsidRDefault="00BF0D8C" w:rsidP="00BF0D8C">
      <w:pPr>
        <w:jc w:val="both"/>
        <w:rPr>
          <w:rFonts w:ascii="Times New Roman" w:hAnsi="Times New Roman" w:cs="Times New Roman"/>
          <w:b/>
          <w:u w:val="single"/>
        </w:rPr>
      </w:pPr>
      <w:r w:rsidRPr="00BF0D8C">
        <w:rPr>
          <w:rFonts w:ascii="Times New Roman" w:hAnsi="Times New Roman" w:cs="Times New Roman"/>
          <w:b/>
          <w:u w:val="single"/>
        </w:rPr>
        <w:t>Zamawiający oczekuje dostarczenia w formie SaaS gotowego rozwiązania</w:t>
      </w:r>
      <w:r w:rsidR="00E73FAB">
        <w:rPr>
          <w:rFonts w:ascii="Times New Roman" w:hAnsi="Times New Roman" w:cs="Times New Roman"/>
          <w:b/>
          <w:u w:val="single"/>
        </w:rPr>
        <w:t xml:space="preserve"> (takiego, którego funkcjonowanie i funkcjonalności można zweryfikować w formie demonstracji, testowania rozwiązania w trakcie trwania procesu oceny ofert)</w:t>
      </w:r>
      <w:r w:rsidRPr="00BF0D8C">
        <w:rPr>
          <w:rFonts w:ascii="Times New Roman" w:hAnsi="Times New Roman" w:cs="Times New Roman"/>
          <w:b/>
          <w:u w:val="single"/>
        </w:rPr>
        <w:t xml:space="preserve"> posiadającego </w:t>
      </w:r>
      <w:r w:rsidR="00E73FAB">
        <w:rPr>
          <w:rFonts w:ascii="Times New Roman" w:hAnsi="Times New Roman" w:cs="Times New Roman"/>
          <w:b/>
          <w:u w:val="single"/>
        </w:rPr>
        <w:t xml:space="preserve">co najmniej </w:t>
      </w:r>
      <w:r w:rsidRPr="00BF0D8C">
        <w:rPr>
          <w:rFonts w:ascii="Times New Roman" w:hAnsi="Times New Roman" w:cs="Times New Roman"/>
          <w:b/>
          <w:u w:val="single"/>
        </w:rPr>
        <w:t>powyższe funkcjonalności, wymagającego jedynie odpowiedniej konfiguracji na potrzeby projektu AMI</w:t>
      </w:r>
      <w:r w:rsidR="00E73FAB">
        <w:rPr>
          <w:rFonts w:ascii="Times New Roman" w:hAnsi="Times New Roman" w:cs="Times New Roman"/>
          <w:b/>
          <w:u w:val="single"/>
        </w:rPr>
        <w:t xml:space="preserve"> (np. poprzez zdefiniowanie specyficznych ról, umieszczenie w systemie logotypów zamawiającego), które</w:t>
      </w:r>
      <w:r w:rsidRPr="00BF0D8C">
        <w:rPr>
          <w:rFonts w:ascii="Times New Roman" w:hAnsi="Times New Roman" w:cs="Times New Roman"/>
          <w:b/>
          <w:u w:val="single"/>
        </w:rPr>
        <w:t xml:space="preserve"> w terminie</w:t>
      </w:r>
      <w:r w:rsidR="00E73FAB">
        <w:rPr>
          <w:rFonts w:ascii="Times New Roman" w:hAnsi="Times New Roman" w:cs="Times New Roman"/>
          <w:b/>
          <w:u w:val="single"/>
        </w:rPr>
        <w:t xml:space="preserve"> </w:t>
      </w:r>
      <w:r w:rsidRPr="00BF0D8C">
        <w:rPr>
          <w:rFonts w:ascii="Times New Roman" w:hAnsi="Times New Roman" w:cs="Times New Roman"/>
          <w:b/>
          <w:u w:val="single"/>
        </w:rPr>
        <w:t>4 tygodni od daty podpisania umowy</w:t>
      </w:r>
      <w:r w:rsidR="006C1A00">
        <w:rPr>
          <w:rFonts w:ascii="Times New Roman" w:hAnsi="Times New Roman" w:cs="Times New Roman"/>
          <w:b/>
          <w:u w:val="single"/>
        </w:rPr>
        <w:t xml:space="preserve"> może zostać udostępnione do wykorzystania użytkownikom końcowym</w:t>
      </w:r>
      <w:r w:rsidRPr="00BF0D8C">
        <w:rPr>
          <w:rFonts w:ascii="Times New Roman" w:hAnsi="Times New Roman" w:cs="Times New Roman"/>
          <w:b/>
          <w:u w:val="single"/>
        </w:rPr>
        <w:t>.</w:t>
      </w:r>
    </w:p>
    <w:p w14:paraId="094DD673" w14:textId="580F4B51" w:rsidR="006332DD" w:rsidRDefault="006332DD" w:rsidP="007F08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formalne:</w:t>
      </w:r>
    </w:p>
    <w:p w14:paraId="0A28BE0A" w14:textId="796371CF" w:rsidR="006332DD" w:rsidRPr="007F08BC" w:rsidRDefault="006332DD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t>Dostarczyciel usługi chmurowej zobowiązuje się do przekazania Zamawiającemu pełnej informacji o wszystkich fizycznych lokalizacjach serwerów, na których przetwarzane są lub mogą być przetwarzane dane – z zastrzeżeniem, że żadne z tych miejsc nie może być zlokalizowane po</w:t>
      </w:r>
      <w:r w:rsidR="00B20963" w:rsidRPr="007F08BC">
        <w:rPr>
          <w:rFonts w:ascii="Times New Roman" w:hAnsi="Times New Roman" w:cs="Times New Roman"/>
        </w:rPr>
        <w:t>za granicami Unii Europejskiej;</w:t>
      </w:r>
    </w:p>
    <w:p w14:paraId="2D0B4286" w14:textId="678F04BB" w:rsidR="006332DD" w:rsidRPr="007F08BC" w:rsidRDefault="006332DD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lastRenderedPageBreak/>
        <w:t>Dostarczyciel usługi chmurowej zobowiązuje się do przekazania</w:t>
      </w:r>
      <w:r w:rsidR="008F5AEA" w:rsidRPr="008F5AEA">
        <w:rPr>
          <w:rFonts w:ascii="Times New Roman" w:hAnsi="Times New Roman" w:cs="Times New Roman"/>
        </w:rPr>
        <w:t xml:space="preserve"> Zamawiającemu informacji o </w:t>
      </w:r>
      <w:r w:rsidRPr="007F08BC">
        <w:rPr>
          <w:rFonts w:ascii="Times New Roman" w:hAnsi="Times New Roman" w:cs="Times New Roman"/>
        </w:rPr>
        <w:t xml:space="preserve">planowanej zmianie lokalizacji, o których mowa w pkt. </w:t>
      </w:r>
      <w:r w:rsidR="00B20963">
        <w:rPr>
          <w:rFonts w:ascii="Times New Roman" w:hAnsi="Times New Roman" w:cs="Times New Roman"/>
        </w:rPr>
        <w:t>1</w:t>
      </w:r>
      <w:r w:rsidRPr="007F08BC">
        <w:rPr>
          <w:rFonts w:ascii="Times New Roman" w:hAnsi="Times New Roman" w:cs="Times New Roman"/>
        </w:rPr>
        <w:t xml:space="preserve">1, w terminie umożliwiającym </w:t>
      </w:r>
      <w:r w:rsidR="00B20963" w:rsidRPr="007F08BC">
        <w:rPr>
          <w:rFonts w:ascii="Times New Roman" w:hAnsi="Times New Roman" w:cs="Times New Roman"/>
        </w:rPr>
        <w:t>podjęcie decyzji o ewentualnym rozwiązaniu umowy, tj. nie później niż 2 miesiące przed dniem planowanej zmiany lokalizacji;</w:t>
      </w:r>
    </w:p>
    <w:p w14:paraId="0947E2F7" w14:textId="78124574" w:rsidR="00B20963" w:rsidRPr="007F08BC" w:rsidRDefault="00B20963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t>Dostarczyciel usługi chmurowej umożliwi Zamawiającemu pełny dostęp do dokumentacji dotyczącej zasad bezpieczeństwa oraz środków technicznych przyjmowanych w poszczególnych centrach przetwarzania danych. Informacja taka jest niezbędna dla zapewnienia bezpieczeństwa usług publicznych</w:t>
      </w:r>
      <w:r>
        <w:rPr>
          <w:rFonts w:ascii="Times New Roman" w:hAnsi="Times New Roman" w:cs="Times New Roman"/>
        </w:rPr>
        <w:t>;</w:t>
      </w:r>
    </w:p>
    <w:p w14:paraId="16B06F0C" w14:textId="2B18F8EC" w:rsidR="00B20963" w:rsidRDefault="00B20963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t>Dostarczyciel usługi chmurowej jest zobowiązany przekazać Zamawiającemu pełną informację dotyczącą podwykonawców i współpracujących instytucji mających udział w realizacji usługi chmurowej. Przekazana informacja powinna umożliwić Zamawiającemu ocenę wszystkich podwykonawców w „stosie chmur” oraz umożliwić mu ocenę roli każdego z tych podmiotów jako przetwarzającego dane osobowe</w:t>
      </w:r>
      <w:r w:rsidRPr="00B20963">
        <w:rPr>
          <w:rFonts w:ascii="Times New Roman" w:hAnsi="Times New Roman" w:cs="Times New Roman"/>
        </w:rPr>
        <w:t>;</w:t>
      </w:r>
    </w:p>
    <w:p w14:paraId="11B6F31F" w14:textId="49894F62" w:rsidR="00B20963" w:rsidRDefault="00B20963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t xml:space="preserve">Każdy z podwykonawców traktowany jako </w:t>
      </w:r>
      <w:proofErr w:type="spellStart"/>
      <w:r w:rsidRPr="007F08BC">
        <w:rPr>
          <w:rFonts w:ascii="Times New Roman" w:hAnsi="Times New Roman" w:cs="Times New Roman"/>
        </w:rPr>
        <w:t>podprzetwarzający</w:t>
      </w:r>
      <w:proofErr w:type="spellEnd"/>
      <w:r w:rsidRPr="007F08BC">
        <w:rPr>
          <w:rFonts w:ascii="Times New Roman" w:hAnsi="Times New Roman" w:cs="Times New Roman"/>
        </w:rPr>
        <w:t xml:space="preserve"> dane osobowe powinien być związany takimi samymi klauzulami umownymi jak dostarczyciel usług chmurowych;</w:t>
      </w:r>
    </w:p>
    <w:p w14:paraId="0FEFF165" w14:textId="6E5C5694" w:rsidR="00B20963" w:rsidRDefault="00B20963" w:rsidP="007F08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08BC">
        <w:rPr>
          <w:rFonts w:ascii="Times New Roman" w:hAnsi="Times New Roman" w:cs="Times New Roman"/>
        </w:rPr>
        <w:t>Zamawiający jest wyłącznym administratorem danych osobowych przekazanych do chmury. Niedopuszczalna jest sytuacja, w której jakikolwiek dostarczyciel chmury – nawet jeśli sam jest podmiotem publicznym – decydowałby o celach i sposobach przetwarzania danych niezależnie od instrukcji ze strony administratora danych osobowych;</w:t>
      </w:r>
    </w:p>
    <w:p w14:paraId="56066380" w14:textId="77777777" w:rsidR="00A0725B" w:rsidRDefault="00A0725B" w:rsidP="00A0725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9A33DD6" w14:textId="77777777" w:rsidR="00A0725B" w:rsidRPr="00A0725B" w:rsidRDefault="00A0725B" w:rsidP="00A0725B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  <w:r w:rsidRPr="00A0725B">
        <w:rPr>
          <w:rFonts w:ascii="Times New Roman" w:hAnsi="Times New Roman" w:cs="Times New Roman"/>
          <w:b/>
        </w:rPr>
        <w:t xml:space="preserve">Do zrealizowania planowanego zamówienia niezbędne jest oszacowanie jego wartości. </w:t>
      </w:r>
    </w:p>
    <w:p w14:paraId="36882238" w14:textId="77777777" w:rsidR="00A0725B" w:rsidRPr="00A0725B" w:rsidRDefault="00A0725B" w:rsidP="00A0725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1F3A484" w14:textId="1F959244" w:rsidR="008F5AEA" w:rsidRDefault="00A0725B" w:rsidP="00A0725B">
      <w:pPr>
        <w:pStyle w:val="Akapitzlist"/>
        <w:ind w:left="360"/>
        <w:jc w:val="both"/>
        <w:rPr>
          <w:rFonts w:ascii="Times New Roman" w:hAnsi="Times New Roman" w:cs="Times New Roman"/>
          <w:u w:val="single"/>
        </w:rPr>
      </w:pPr>
      <w:r w:rsidRPr="00A0725B">
        <w:rPr>
          <w:rFonts w:ascii="Times New Roman" w:hAnsi="Times New Roman" w:cs="Times New Roman"/>
          <w:u w:val="single"/>
        </w:rPr>
        <w:t>Prosimy o wskazanie szacunkowej wartości zamówienia zgodnie z poniższą tabelą:</w:t>
      </w:r>
    </w:p>
    <w:p w14:paraId="1062ECE0" w14:textId="77777777" w:rsidR="00A0725B" w:rsidRPr="00A0725B" w:rsidRDefault="00A0725B" w:rsidP="00A0725B">
      <w:pPr>
        <w:pStyle w:val="Akapitzlist"/>
        <w:ind w:left="360"/>
        <w:jc w:val="both"/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9"/>
        <w:gridCol w:w="2971"/>
        <w:gridCol w:w="2802"/>
      </w:tblGrid>
      <w:tr w:rsidR="005A4C10" w14:paraId="60C53317" w14:textId="480CF87D" w:rsidTr="005A4C10">
        <w:tc>
          <w:tcPr>
            <w:tcW w:w="3289" w:type="dxa"/>
            <w:shd w:val="clear" w:color="auto" w:fill="D5DCE4" w:themeFill="text2" w:themeFillTint="33"/>
          </w:tcPr>
          <w:p w14:paraId="19387401" w14:textId="3004BD1C" w:rsidR="005A4C10" w:rsidRPr="00A0725B" w:rsidRDefault="005A4C10" w:rsidP="00A07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25B">
              <w:rPr>
                <w:rFonts w:ascii="Times New Roman" w:hAnsi="Times New Roman" w:cs="Times New Roman"/>
                <w:b/>
              </w:rPr>
              <w:t>Nazwa pozycji</w:t>
            </w:r>
          </w:p>
        </w:tc>
        <w:tc>
          <w:tcPr>
            <w:tcW w:w="2971" w:type="dxa"/>
            <w:shd w:val="clear" w:color="auto" w:fill="D5DCE4" w:themeFill="text2" w:themeFillTint="33"/>
          </w:tcPr>
          <w:p w14:paraId="25C71033" w14:textId="70ECE517" w:rsidR="005A4C10" w:rsidRPr="00A0725B" w:rsidRDefault="005A4C10" w:rsidP="00A07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25B">
              <w:rPr>
                <w:rFonts w:ascii="Times New Roman" w:hAnsi="Times New Roman" w:cs="Times New Roman"/>
                <w:b/>
              </w:rPr>
              <w:t>Cena</w:t>
            </w:r>
            <w:r>
              <w:rPr>
                <w:rFonts w:ascii="Times New Roman" w:hAnsi="Times New Roman" w:cs="Times New Roman"/>
                <w:b/>
              </w:rPr>
              <w:t xml:space="preserve"> netto</w:t>
            </w:r>
          </w:p>
        </w:tc>
        <w:tc>
          <w:tcPr>
            <w:tcW w:w="2802" w:type="dxa"/>
            <w:shd w:val="clear" w:color="auto" w:fill="D5DCE4" w:themeFill="text2" w:themeFillTint="33"/>
          </w:tcPr>
          <w:p w14:paraId="34A5A3E2" w14:textId="6AC4500E" w:rsidR="005A4C10" w:rsidRPr="00A0725B" w:rsidRDefault="005A4C10" w:rsidP="00A072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5A4C10" w14:paraId="2E3929A1" w14:textId="518CF216" w:rsidTr="005A4C10">
        <w:tc>
          <w:tcPr>
            <w:tcW w:w="3289" w:type="dxa"/>
          </w:tcPr>
          <w:p w14:paraId="0845ECE6" w14:textId="01926890" w:rsidR="005A4C10" w:rsidRDefault="005A4C10" w:rsidP="00167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udostępnienie platformy na potrzeby programu AMI</w:t>
            </w:r>
          </w:p>
        </w:tc>
        <w:tc>
          <w:tcPr>
            <w:tcW w:w="2971" w:type="dxa"/>
          </w:tcPr>
          <w:p w14:paraId="7D9DEA79" w14:textId="77777777" w:rsidR="005A4C10" w:rsidRDefault="005A4C10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27301FCB" w14:textId="77777777" w:rsidR="005A4C10" w:rsidRDefault="005A4C10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4C10" w14:paraId="0C18D735" w14:textId="7C407480" w:rsidTr="005A4C10">
        <w:tc>
          <w:tcPr>
            <w:tcW w:w="3289" w:type="dxa"/>
          </w:tcPr>
          <w:p w14:paraId="61FEE120" w14:textId="54823F91" w:rsidR="005A4C10" w:rsidRDefault="005A4C10" w:rsidP="005A4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roczny dostęp do platformy</w:t>
            </w:r>
            <w:r w:rsidRPr="00A0725B">
              <w:rPr>
                <w:rFonts w:ascii="Times New Roman" w:hAnsi="Times New Roman" w:cs="Times New Roman"/>
              </w:rPr>
              <w:t xml:space="preserve"> dla </w:t>
            </w:r>
            <w:r>
              <w:rPr>
                <w:rFonts w:ascii="Times New Roman" w:hAnsi="Times New Roman" w:cs="Times New Roman"/>
              </w:rPr>
              <w:t xml:space="preserve">1 użytkownika </w:t>
            </w:r>
          </w:p>
        </w:tc>
        <w:tc>
          <w:tcPr>
            <w:tcW w:w="2971" w:type="dxa"/>
          </w:tcPr>
          <w:p w14:paraId="0A0F6816" w14:textId="77777777" w:rsidR="005A4C10" w:rsidRDefault="005A4C10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4FC256D3" w14:textId="77777777" w:rsidR="005A4C10" w:rsidRDefault="005A4C10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A49" w14:paraId="6CE1B282" w14:textId="77777777" w:rsidTr="005A4C10">
        <w:tc>
          <w:tcPr>
            <w:tcW w:w="3289" w:type="dxa"/>
          </w:tcPr>
          <w:p w14:paraId="05CADD8F" w14:textId="092751D7" w:rsidR="00167A49" w:rsidRDefault="00167A49" w:rsidP="005A4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prace rozwojowe (cena za jedną godzinę)</w:t>
            </w:r>
          </w:p>
        </w:tc>
        <w:tc>
          <w:tcPr>
            <w:tcW w:w="2971" w:type="dxa"/>
          </w:tcPr>
          <w:p w14:paraId="52A2760A" w14:textId="77777777" w:rsidR="00167A49" w:rsidRDefault="00167A49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3D973539" w14:textId="77777777" w:rsidR="00167A49" w:rsidRDefault="00167A49" w:rsidP="00FD26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29A3B7" w14:textId="77777777" w:rsidR="00A0725B" w:rsidRDefault="00A0725B" w:rsidP="00A0725B">
      <w:pPr>
        <w:jc w:val="both"/>
        <w:rPr>
          <w:rFonts w:ascii="Times New Roman" w:hAnsi="Times New Roman" w:cs="Times New Roman"/>
        </w:rPr>
      </w:pPr>
    </w:p>
    <w:p w14:paraId="56C156E0" w14:textId="322FB847" w:rsidR="00A0725B" w:rsidRPr="00A0725B" w:rsidRDefault="00A0725B" w:rsidP="00A0725B">
      <w:pPr>
        <w:jc w:val="both"/>
        <w:rPr>
          <w:rFonts w:ascii="Times New Roman" w:hAnsi="Times New Roman" w:cs="Times New Roman"/>
        </w:rPr>
      </w:pPr>
      <w:r w:rsidRPr="00A0725B">
        <w:rPr>
          <w:rFonts w:ascii="Times New Roman" w:hAnsi="Times New Roman" w:cs="Times New Roman"/>
        </w:rPr>
        <w:t xml:space="preserve">Szacowanie wartości zamówienia prosimy przesłać </w:t>
      </w:r>
      <w:r w:rsidR="00167A49" w:rsidRPr="00A0725B">
        <w:rPr>
          <w:rFonts w:ascii="Times New Roman" w:hAnsi="Times New Roman" w:cs="Times New Roman"/>
        </w:rPr>
        <w:t>najpóźniej</w:t>
      </w:r>
      <w:r w:rsidR="00167A49">
        <w:rPr>
          <w:rFonts w:ascii="Times New Roman" w:hAnsi="Times New Roman" w:cs="Times New Roman"/>
        </w:rPr>
        <w:t xml:space="preserve"> </w:t>
      </w:r>
      <w:r w:rsidRPr="00A0725B">
        <w:rPr>
          <w:rFonts w:ascii="Times New Roman" w:hAnsi="Times New Roman" w:cs="Times New Roman"/>
          <w:b/>
          <w:bCs/>
        </w:rPr>
        <w:t>do</w:t>
      </w:r>
      <w:r>
        <w:rPr>
          <w:rFonts w:ascii="Times New Roman" w:hAnsi="Times New Roman" w:cs="Times New Roman"/>
          <w:b/>
          <w:bCs/>
        </w:rPr>
        <w:t xml:space="preserve"> </w:t>
      </w:r>
      <w:r w:rsidR="00167A49">
        <w:rPr>
          <w:rFonts w:ascii="Times New Roman" w:hAnsi="Times New Roman" w:cs="Times New Roman"/>
          <w:b/>
          <w:bCs/>
        </w:rPr>
        <w:t>2</w:t>
      </w:r>
      <w:r w:rsidR="00A177CD">
        <w:rPr>
          <w:rFonts w:ascii="Times New Roman" w:hAnsi="Times New Roman" w:cs="Times New Roman"/>
          <w:b/>
          <w:bCs/>
        </w:rPr>
        <w:t>6</w:t>
      </w:r>
      <w:r w:rsidR="00167A49" w:rsidRPr="00A0725B">
        <w:rPr>
          <w:rFonts w:ascii="Times New Roman" w:hAnsi="Times New Roman" w:cs="Times New Roman"/>
          <w:b/>
          <w:bCs/>
        </w:rPr>
        <w:t xml:space="preserve"> </w:t>
      </w:r>
      <w:r w:rsidR="00A33BD9">
        <w:rPr>
          <w:rFonts w:ascii="Times New Roman" w:hAnsi="Times New Roman" w:cs="Times New Roman"/>
          <w:b/>
          <w:bCs/>
        </w:rPr>
        <w:t>lipca 2018</w:t>
      </w:r>
      <w:r w:rsidR="00167A49">
        <w:rPr>
          <w:rFonts w:ascii="Times New Roman" w:hAnsi="Times New Roman" w:cs="Times New Roman"/>
          <w:b/>
          <w:bCs/>
        </w:rPr>
        <w:t xml:space="preserve"> </w:t>
      </w:r>
      <w:r w:rsidR="00A33BD9">
        <w:rPr>
          <w:rFonts w:ascii="Times New Roman" w:hAnsi="Times New Roman" w:cs="Times New Roman"/>
          <w:b/>
          <w:bCs/>
        </w:rPr>
        <w:t>r</w:t>
      </w:r>
      <w:r w:rsidRPr="00A0725B">
        <w:rPr>
          <w:rFonts w:ascii="Times New Roman" w:hAnsi="Times New Roman" w:cs="Times New Roman"/>
          <w:b/>
          <w:bCs/>
        </w:rPr>
        <w:t xml:space="preserve">. do godz. </w:t>
      </w:r>
      <w:r w:rsidR="00167A49" w:rsidRPr="00A0725B">
        <w:rPr>
          <w:rFonts w:ascii="Times New Roman" w:hAnsi="Times New Roman" w:cs="Times New Roman"/>
          <w:b/>
          <w:bCs/>
        </w:rPr>
        <w:t>1</w:t>
      </w:r>
      <w:r w:rsidR="00167A49">
        <w:rPr>
          <w:rFonts w:ascii="Times New Roman" w:hAnsi="Times New Roman" w:cs="Times New Roman"/>
          <w:b/>
          <w:bCs/>
        </w:rPr>
        <w:t>6</w:t>
      </w:r>
      <w:r w:rsidRPr="00A0725B">
        <w:rPr>
          <w:rFonts w:ascii="Times New Roman" w:hAnsi="Times New Roman" w:cs="Times New Roman"/>
          <w:b/>
          <w:bCs/>
        </w:rPr>
        <w:t>.</w:t>
      </w:r>
      <w:r w:rsidR="00167A49" w:rsidRPr="00A0725B">
        <w:rPr>
          <w:rFonts w:ascii="Times New Roman" w:hAnsi="Times New Roman" w:cs="Times New Roman"/>
          <w:b/>
          <w:bCs/>
        </w:rPr>
        <w:t>00</w:t>
      </w:r>
      <w:r w:rsidR="00167A49">
        <w:rPr>
          <w:rFonts w:ascii="Times New Roman" w:hAnsi="Times New Roman" w:cs="Times New Roman"/>
        </w:rPr>
        <w:t xml:space="preserve"> </w:t>
      </w:r>
      <w:r w:rsidRPr="00A0725B">
        <w:rPr>
          <w:rFonts w:ascii="Times New Roman" w:hAnsi="Times New Roman" w:cs="Times New Roman"/>
        </w:rPr>
        <w:t xml:space="preserve">na adres: </w:t>
      </w:r>
      <w:hyperlink r:id="rId8" w:history="1">
        <w:r w:rsidR="00A33BD9" w:rsidRPr="00D70429">
          <w:rPr>
            <w:rStyle w:val="Hipercze"/>
            <w:rFonts w:ascii="Times New Roman" w:hAnsi="Times New Roman" w:cs="Times New Roman"/>
          </w:rPr>
          <w:t>marcin_kukla@parp.gov.pl</w:t>
        </w:r>
      </w:hyperlink>
    </w:p>
    <w:p w14:paraId="522EAC6F" w14:textId="77777777" w:rsidR="00A0725B" w:rsidRPr="00A0725B" w:rsidRDefault="00A0725B" w:rsidP="00A0725B">
      <w:pPr>
        <w:jc w:val="both"/>
        <w:rPr>
          <w:rFonts w:ascii="Times New Roman" w:hAnsi="Times New Roman" w:cs="Times New Roman"/>
          <w:i/>
        </w:rPr>
      </w:pPr>
    </w:p>
    <w:p w14:paraId="6BBD3BC8" w14:textId="77777777" w:rsidR="00643D4E" w:rsidRDefault="00643D4E" w:rsidP="00A0725B">
      <w:pPr>
        <w:jc w:val="both"/>
        <w:rPr>
          <w:rFonts w:ascii="Times New Roman" w:hAnsi="Times New Roman" w:cs="Times New Roman"/>
        </w:rPr>
      </w:pPr>
    </w:p>
    <w:p w14:paraId="55AB4624" w14:textId="77777777" w:rsidR="00643D4E" w:rsidRDefault="00643D4E" w:rsidP="00A0725B">
      <w:pPr>
        <w:jc w:val="both"/>
        <w:rPr>
          <w:rFonts w:ascii="Times New Roman" w:hAnsi="Times New Roman" w:cs="Times New Roman"/>
        </w:rPr>
      </w:pPr>
    </w:p>
    <w:p w14:paraId="639A0F17" w14:textId="77777777" w:rsidR="00A0725B" w:rsidRPr="00A0725B" w:rsidRDefault="00A0725B" w:rsidP="00643D4E">
      <w:pPr>
        <w:ind w:left="4956"/>
        <w:jc w:val="both"/>
        <w:rPr>
          <w:rFonts w:ascii="Times New Roman" w:hAnsi="Times New Roman" w:cs="Times New Roman"/>
        </w:rPr>
      </w:pPr>
      <w:r w:rsidRPr="00A0725B">
        <w:rPr>
          <w:rFonts w:ascii="Times New Roman" w:hAnsi="Times New Roman" w:cs="Times New Roman"/>
        </w:rPr>
        <w:t>Rafał Kamiński</w:t>
      </w:r>
    </w:p>
    <w:p w14:paraId="2841CD5C" w14:textId="77777777" w:rsidR="00A0725B" w:rsidRPr="00A0725B" w:rsidRDefault="00A0725B" w:rsidP="00643D4E">
      <w:pPr>
        <w:ind w:left="4956"/>
        <w:jc w:val="both"/>
        <w:rPr>
          <w:rFonts w:ascii="Times New Roman" w:hAnsi="Times New Roman" w:cs="Times New Roman"/>
        </w:rPr>
      </w:pPr>
      <w:r w:rsidRPr="00A0725B">
        <w:rPr>
          <w:rFonts w:ascii="Times New Roman" w:hAnsi="Times New Roman" w:cs="Times New Roman"/>
        </w:rPr>
        <w:t>Zastępca Dyrektora Departamentu Rozwoju Kadr w Przedsiębiorstwach</w:t>
      </w:r>
    </w:p>
    <w:p w14:paraId="7F6FFA64" w14:textId="77777777" w:rsidR="00A0725B" w:rsidRPr="00A0725B" w:rsidRDefault="00A0725B" w:rsidP="00643D4E">
      <w:pPr>
        <w:ind w:left="4956"/>
        <w:jc w:val="both"/>
        <w:rPr>
          <w:rFonts w:ascii="Times New Roman" w:hAnsi="Times New Roman" w:cs="Times New Roman"/>
        </w:rPr>
      </w:pPr>
      <w:r w:rsidRPr="00A0725B">
        <w:rPr>
          <w:rFonts w:ascii="Times New Roman" w:hAnsi="Times New Roman" w:cs="Times New Roman"/>
        </w:rPr>
        <w:t>Polska Agencja Rozwoju Przedsiębiorczości</w:t>
      </w:r>
    </w:p>
    <w:p w14:paraId="40E080B1" w14:textId="77777777" w:rsidR="00FD2645" w:rsidRPr="00823896" w:rsidRDefault="00FD2645" w:rsidP="0082389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D2645" w:rsidRPr="008238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FDABA" w14:textId="77777777" w:rsidR="00350147" w:rsidRDefault="00350147" w:rsidP="00A0725B">
      <w:pPr>
        <w:spacing w:after="0" w:line="240" w:lineRule="auto"/>
      </w:pPr>
      <w:r>
        <w:separator/>
      </w:r>
    </w:p>
  </w:endnote>
  <w:endnote w:type="continuationSeparator" w:id="0">
    <w:p w14:paraId="54AB2E2A" w14:textId="77777777" w:rsidR="00350147" w:rsidRDefault="00350147" w:rsidP="00A0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DC16F" w14:textId="77777777" w:rsidR="00350147" w:rsidRDefault="00350147" w:rsidP="00A0725B">
      <w:pPr>
        <w:spacing w:after="0" w:line="240" w:lineRule="auto"/>
      </w:pPr>
      <w:r>
        <w:separator/>
      </w:r>
    </w:p>
  </w:footnote>
  <w:footnote w:type="continuationSeparator" w:id="0">
    <w:p w14:paraId="5BA16116" w14:textId="77777777" w:rsidR="00350147" w:rsidRDefault="00350147" w:rsidP="00A0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DC532" w14:textId="67505893" w:rsidR="00A0725B" w:rsidRDefault="00A0725B">
    <w:pPr>
      <w:pStyle w:val="Nagwek"/>
    </w:pPr>
    <w:r>
      <w:rPr>
        <w:noProof/>
        <w:lang w:eastAsia="pl-PL"/>
      </w:rPr>
      <w:drawing>
        <wp:inline distT="0" distB="0" distL="0" distR="0" wp14:anchorId="25954132" wp14:editId="6ADACF51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7EB3"/>
    <w:multiLevelType w:val="hybridMultilevel"/>
    <w:tmpl w:val="B76A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6047"/>
    <w:multiLevelType w:val="hybridMultilevel"/>
    <w:tmpl w:val="7DA6A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BD8"/>
    <w:multiLevelType w:val="hybridMultilevel"/>
    <w:tmpl w:val="9734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59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491A19"/>
    <w:multiLevelType w:val="hybridMultilevel"/>
    <w:tmpl w:val="00E4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E2EF7"/>
    <w:multiLevelType w:val="hybridMultilevel"/>
    <w:tmpl w:val="BEC65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A07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3F641C"/>
    <w:multiLevelType w:val="hybridMultilevel"/>
    <w:tmpl w:val="2FB81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8778A"/>
    <w:multiLevelType w:val="hybridMultilevel"/>
    <w:tmpl w:val="7C26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E0"/>
    <w:rsid w:val="0001394D"/>
    <w:rsid w:val="000F4DE0"/>
    <w:rsid w:val="0011522B"/>
    <w:rsid w:val="00161BFE"/>
    <w:rsid w:val="00167A49"/>
    <w:rsid w:val="00173A2A"/>
    <w:rsid w:val="00177E0D"/>
    <w:rsid w:val="00180CAF"/>
    <w:rsid w:val="001F15BD"/>
    <w:rsid w:val="00206546"/>
    <w:rsid w:val="002B1920"/>
    <w:rsid w:val="002E0937"/>
    <w:rsid w:val="00350147"/>
    <w:rsid w:val="00391DDC"/>
    <w:rsid w:val="003D0255"/>
    <w:rsid w:val="003F358A"/>
    <w:rsid w:val="00480000"/>
    <w:rsid w:val="004E34C3"/>
    <w:rsid w:val="004F196A"/>
    <w:rsid w:val="00520817"/>
    <w:rsid w:val="005555E0"/>
    <w:rsid w:val="00585D5A"/>
    <w:rsid w:val="0059629F"/>
    <w:rsid w:val="005A4C10"/>
    <w:rsid w:val="005D0D43"/>
    <w:rsid w:val="006008FF"/>
    <w:rsid w:val="00601C85"/>
    <w:rsid w:val="006332DD"/>
    <w:rsid w:val="00643D4E"/>
    <w:rsid w:val="00661C60"/>
    <w:rsid w:val="00680319"/>
    <w:rsid w:val="00681B92"/>
    <w:rsid w:val="006A4EB6"/>
    <w:rsid w:val="006A6C1C"/>
    <w:rsid w:val="006C1A00"/>
    <w:rsid w:val="006E0408"/>
    <w:rsid w:val="006F7DA8"/>
    <w:rsid w:val="007A123D"/>
    <w:rsid w:val="007D1BA8"/>
    <w:rsid w:val="007F08BC"/>
    <w:rsid w:val="00823896"/>
    <w:rsid w:val="0087141C"/>
    <w:rsid w:val="008A6DCF"/>
    <w:rsid w:val="008C6E9C"/>
    <w:rsid w:val="008D0869"/>
    <w:rsid w:val="008E2EDD"/>
    <w:rsid w:val="008F5AEA"/>
    <w:rsid w:val="00A0725B"/>
    <w:rsid w:val="00A177CD"/>
    <w:rsid w:val="00A33BD9"/>
    <w:rsid w:val="00A3638D"/>
    <w:rsid w:val="00AF4F4B"/>
    <w:rsid w:val="00B14AD5"/>
    <w:rsid w:val="00B20963"/>
    <w:rsid w:val="00B955F7"/>
    <w:rsid w:val="00BF0D8C"/>
    <w:rsid w:val="00C311E5"/>
    <w:rsid w:val="00D70369"/>
    <w:rsid w:val="00D730B7"/>
    <w:rsid w:val="00D77756"/>
    <w:rsid w:val="00E01795"/>
    <w:rsid w:val="00E035CB"/>
    <w:rsid w:val="00E6764C"/>
    <w:rsid w:val="00E73FAB"/>
    <w:rsid w:val="00EB3659"/>
    <w:rsid w:val="00F215F6"/>
    <w:rsid w:val="00F72C26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FCA8B9"/>
  <w15:chartTrackingRefBased/>
  <w15:docId w15:val="{1794DC35-01F0-4B57-A008-7D4B48E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2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0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8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8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8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F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D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25B"/>
  </w:style>
  <w:style w:type="paragraph" w:styleId="Stopka">
    <w:name w:val="footer"/>
    <w:basedOn w:val="Normalny"/>
    <w:link w:val="StopkaZnak"/>
    <w:uiPriority w:val="99"/>
    <w:unhideWhenUsed/>
    <w:rsid w:val="00A0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25B"/>
  </w:style>
  <w:style w:type="character" w:styleId="Hipercze">
    <w:name w:val="Hyperlink"/>
    <w:basedOn w:val="Domylnaczcionkaakapitu"/>
    <w:uiPriority w:val="99"/>
    <w:unhideWhenUsed/>
    <w:rsid w:val="00A07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_kukla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1020-D09D-49FD-9D27-24994FDA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 Jakub</dc:creator>
  <cp:keywords/>
  <dc:description/>
  <cp:lastModifiedBy>Rawski Jakub</cp:lastModifiedBy>
  <cp:revision>3</cp:revision>
  <dcterms:created xsi:type="dcterms:W3CDTF">2018-07-20T07:51:00Z</dcterms:created>
  <dcterms:modified xsi:type="dcterms:W3CDTF">2018-07-20T09:07:00Z</dcterms:modified>
</cp:coreProperties>
</file>